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C5E" w:rsidRDefault="009C1C5E" w:rsidP="009C1C5E">
      <w:pPr>
        <w:pStyle w:val="NoSpacing"/>
        <w:spacing w:line="360" w:lineRule="auto"/>
        <w:rPr>
          <w:rFonts w:ascii="Times New Roman" w:hAnsi="Times New Roman" w:cs="Lohit Hindi"/>
          <w:szCs w:val="24"/>
        </w:rPr>
      </w:pPr>
    </w:p>
    <w:tbl>
      <w:tblPr>
        <w:tblStyle w:val="TableGrid"/>
        <w:tblW w:w="0" w:type="auto"/>
        <w:tblLook w:val="04A0"/>
      </w:tblPr>
      <w:tblGrid>
        <w:gridCol w:w="9576"/>
      </w:tblGrid>
      <w:tr w:rsidR="009C1C5E" w:rsidTr="001F5A2D">
        <w:tc>
          <w:tcPr>
            <w:tcW w:w="9576" w:type="dxa"/>
          </w:tcPr>
          <w:p w:rsidR="009C1C5E" w:rsidRPr="00407C14" w:rsidRDefault="008E1FD6" w:rsidP="009C1C5E">
            <w:pPr>
              <w:rPr>
                <w:sz w:val="32"/>
                <w:szCs w:val="32"/>
                <w:lang w:bidi="ar-SA"/>
              </w:rPr>
            </w:pPr>
            <w:r>
              <w:rPr>
                <w:sz w:val="32"/>
                <w:szCs w:val="32"/>
                <w:lang w:bidi="ar-SA"/>
              </w:rPr>
              <w:t>Chapter 4</w:t>
            </w:r>
            <w:r w:rsidR="009C1C5E" w:rsidRPr="00407C14">
              <w:rPr>
                <w:sz w:val="32"/>
                <w:szCs w:val="32"/>
                <w:lang w:bidi="ar-SA"/>
              </w:rPr>
              <w:t>:</w:t>
            </w:r>
            <w:r w:rsidR="009C1C5E">
              <w:rPr>
                <w:sz w:val="32"/>
                <w:szCs w:val="32"/>
                <w:lang w:bidi="ar-SA"/>
              </w:rPr>
              <w:t xml:space="preserve"> </w:t>
            </w:r>
            <w:r w:rsidR="009C1C5E" w:rsidRPr="009C1C5E">
              <w:rPr>
                <w:sz w:val="32"/>
                <w:szCs w:val="32"/>
                <w:lang w:bidi="ar-SA"/>
              </w:rPr>
              <w:t>A remarkable change in</w:t>
            </w:r>
            <w:r w:rsidR="009C1C5E">
              <w:rPr>
                <w:sz w:val="32"/>
                <w:szCs w:val="32"/>
                <w:lang w:bidi="ar-SA"/>
              </w:rPr>
              <w:t xml:space="preserve"> TBL </w:t>
            </w:r>
            <w:r w:rsidR="009C1C5E" w:rsidRPr="009C1C5E">
              <w:rPr>
                <w:sz w:val="32"/>
                <w:szCs w:val="32"/>
                <w:lang w:bidi="ar-SA"/>
              </w:rPr>
              <w:t xml:space="preserve">(Use of CBS for billing system) </w:t>
            </w:r>
          </w:p>
        </w:tc>
      </w:tr>
    </w:tbl>
    <w:p w:rsidR="009C1C5E" w:rsidRDefault="009C1C5E" w:rsidP="009C1C5E">
      <w:pPr>
        <w:rPr>
          <w:rFonts w:ascii="Times New Roman" w:hAnsi="Times New Roman"/>
        </w:rPr>
      </w:pPr>
    </w:p>
    <w:p w:rsidR="00611D81" w:rsidRPr="009C1C5E" w:rsidRDefault="00611D81" w:rsidP="009C1C5E">
      <w:pPr>
        <w:spacing w:line="360" w:lineRule="auto"/>
        <w:jc w:val="both"/>
        <w:rPr>
          <w:rFonts w:ascii="Times New Roman" w:hAnsi="Times New Roman" w:cs="Calibri"/>
          <w:bCs/>
          <w:sz w:val="24"/>
          <w:szCs w:val="24"/>
        </w:rPr>
      </w:pPr>
      <w:r w:rsidRPr="009C1C5E">
        <w:rPr>
          <w:rFonts w:ascii="Times New Roman" w:hAnsi="Times New Roman" w:cs="Calibri"/>
          <w:bCs/>
          <w:sz w:val="24"/>
          <w:szCs w:val="24"/>
        </w:rPr>
        <w:t xml:space="preserve">In addition to GPRS network Teletalk Bangladesh LTD has been using IN (Intelligent Network) for pre-paid billing and the Billing for Post-paid billing, which is slower and insufficient to provide services on time to customers. CBS (Convergent Billing system) is much faster and capable to provide services on time having huge capacity. </w:t>
      </w:r>
    </w:p>
    <w:p w:rsidR="009C1C5E" w:rsidRDefault="009C1C5E" w:rsidP="00611D81">
      <w:pPr>
        <w:pStyle w:val="Heading1"/>
        <w:spacing w:line="360" w:lineRule="auto"/>
        <w:jc w:val="both"/>
        <w:rPr>
          <w:rFonts w:ascii="Times New Roman" w:eastAsia="DejaVu Sans" w:hAnsi="Times New Roman" w:cs="Calibri"/>
          <w:b w:val="0"/>
          <w:kern w:val="0"/>
          <w:sz w:val="24"/>
          <w:szCs w:val="24"/>
        </w:rPr>
      </w:pPr>
    </w:p>
    <w:p w:rsidR="00611D81" w:rsidRPr="009C1C5E" w:rsidRDefault="008E1FD6" w:rsidP="00611D81">
      <w:pPr>
        <w:pStyle w:val="Heading1"/>
        <w:spacing w:line="360" w:lineRule="auto"/>
        <w:jc w:val="both"/>
        <w:rPr>
          <w:rFonts w:ascii="Times New Roman" w:hAnsi="Times New Roman" w:cs="Calibri"/>
          <w:bCs w:val="0"/>
          <w:sz w:val="28"/>
          <w:szCs w:val="28"/>
        </w:rPr>
      </w:pPr>
      <w:r>
        <w:rPr>
          <w:rFonts w:ascii="Times New Roman" w:eastAsia="DejaVu Sans" w:hAnsi="Times New Roman" w:cs="Calibri"/>
          <w:bCs w:val="0"/>
          <w:kern w:val="0"/>
          <w:sz w:val="28"/>
          <w:szCs w:val="28"/>
        </w:rPr>
        <w:t>4</w:t>
      </w:r>
      <w:r w:rsidR="009C1C5E" w:rsidRPr="009C1C5E">
        <w:rPr>
          <w:rFonts w:ascii="Times New Roman" w:eastAsia="DejaVu Sans" w:hAnsi="Times New Roman" w:cs="Calibri"/>
          <w:bCs w:val="0"/>
          <w:kern w:val="0"/>
          <w:sz w:val="28"/>
          <w:szCs w:val="28"/>
        </w:rPr>
        <w:t>.1.</w:t>
      </w:r>
      <w:r w:rsidR="009C1C5E" w:rsidRPr="009C1C5E">
        <w:rPr>
          <w:rFonts w:ascii="Times New Roman" w:eastAsia="DejaVu Sans" w:hAnsi="Times New Roman" w:cs="Calibri"/>
          <w:bCs w:val="0"/>
          <w:kern w:val="0"/>
          <w:sz w:val="28"/>
          <w:szCs w:val="28"/>
        </w:rPr>
        <w:tab/>
      </w:r>
      <w:r w:rsidR="00611D81" w:rsidRPr="009C1C5E">
        <w:rPr>
          <w:rFonts w:ascii="Times New Roman" w:hAnsi="Times New Roman" w:cs="Calibri"/>
          <w:bCs w:val="0"/>
          <w:sz w:val="28"/>
          <w:szCs w:val="28"/>
        </w:rPr>
        <w:t>Intelligent Network (IN)</w:t>
      </w:r>
    </w:p>
    <w:p w:rsidR="00611D81" w:rsidRPr="0006042E" w:rsidRDefault="00611D81" w:rsidP="00611D81">
      <w:pPr>
        <w:pStyle w:val="NormalWeb"/>
        <w:spacing w:line="360" w:lineRule="auto"/>
        <w:jc w:val="both"/>
        <w:rPr>
          <w:rFonts w:cs="Calibri"/>
        </w:rPr>
      </w:pPr>
      <w:r w:rsidRPr="0006042E">
        <w:rPr>
          <w:rFonts w:cs="Calibri"/>
        </w:rPr>
        <w:t>Intelligent Network (IN) is a telephone network architecture originated by Bell Communications Research (Bellcore) in which the service logic for a call is located separately from the switching facilities, allowing services to be added or changed without having to redesign switching equipment. According to Bell Atlantic, IN is a "service-specific" architecture. That is, a certain portion of a dialed phone number, such as 800 or 900, triggers a request for a specific service. A later version of IN called Advanced Intelligent Network (AIN) introduces the idea of a "service-independent" architecture in which a given part of a telephone number can interpreted differently by different services depending on factors such as time of day, caller identity, and type of call. AIN makes it easy to add new services without having to</w:t>
      </w:r>
      <w:r w:rsidR="00A07C36">
        <w:rPr>
          <w:rFonts w:cs="Calibri"/>
        </w:rPr>
        <w:t xml:space="preserve"> install new phone equipment. [</w:t>
      </w:r>
      <w:r w:rsidR="00A07C36" w:rsidRPr="00A07C36">
        <w:rPr>
          <w:rFonts w:cs="Calibri"/>
          <w:i/>
          <w:iCs/>
        </w:rPr>
        <w:t>Fig 3.1</w:t>
      </w:r>
      <w:r w:rsidRPr="0006042E">
        <w:rPr>
          <w:rFonts w:cs="Calibri"/>
        </w:rPr>
        <w:t>]</w:t>
      </w:r>
    </w:p>
    <w:p w:rsidR="00611D81" w:rsidRPr="0006042E" w:rsidRDefault="00611D81" w:rsidP="00611D81">
      <w:pPr>
        <w:pStyle w:val="NormalWeb"/>
        <w:spacing w:line="360" w:lineRule="auto"/>
        <w:jc w:val="both"/>
        <w:rPr>
          <w:rFonts w:cs="Calibri"/>
        </w:rPr>
      </w:pPr>
    </w:p>
    <w:p w:rsidR="00611D81" w:rsidRPr="0006042E" w:rsidRDefault="00611D81" w:rsidP="00611D81">
      <w:pPr>
        <w:pStyle w:val="NormalWeb"/>
        <w:spacing w:line="360" w:lineRule="auto"/>
        <w:jc w:val="both"/>
        <w:rPr>
          <w:rFonts w:cs="Calibri"/>
        </w:rPr>
      </w:pPr>
      <w:r w:rsidRPr="0006042E">
        <w:rPr>
          <w:rFonts w:cs="Calibri"/>
        </w:rPr>
        <w:t>Bellcore called its network IN/1. It included this model:</w:t>
      </w:r>
    </w:p>
    <w:p w:rsidR="00611D81" w:rsidRPr="00611D81" w:rsidRDefault="00611D81" w:rsidP="00611D81">
      <w:pPr>
        <w:numPr>
          <w:ilvl w:val="0"/>
          <w:numId w:val="1"/>
        </w:numPr>
        <w:spacing w:before="100" w:beforeAutospacing="1" w:after="100" w:afterAutospacing="1" w:line="360" w:lineRule="auto"/>
        <w:jc w:val="both"/>
        <w:rPr>
          <w:rFonts w:ascii="Times New Roman" w:hAnsi="Times New Roman" w:cs="Calibri"/>
          <w:sz w:val="24"/>
          <w:szCs w:val="30"/>
        </w:rPr>
      </w:pPr>
      <w:r w:rsidRPr="00611D81">
        <w:rPr>
          <w:rFonts w:ascii="Times New Roman" w:hAnsi="Times New Roman" w:cs="Calibri"/>
          <w:sz w:val="24"/>
          <w:szCs w:val="30"/>
        </w:rPr>
        <w:t>The customer's telephone</w:t>
      </w:r>
    </w:p>
    <w:p w:rsidR="00611D81" w:rsidRPr="00611D81" w:rsidRDefault="00611D81" w:rsidP="00611D81">
      <w:pPr>
        <w:numPr>
          <w:ilvl w:val="0"/>
          <w:numId w:val="1"/>
        </w:numPr>
        <w:spacing w:before="100" w:beforeAutospacing="1" w:after="100" w:afterAutospacing="1" w:line="360" w:lineRule="auto"/>
        <w:jc w:val="both"/>
        <w:rPr>
          <w:rFonts w:ascii="Times New Roman" w:hAnsi="Times New Roman" w:cs="Calibri"/>
          <w:sz w:val="24"/>
          <w:szCs w:val="30"/>
        </w:rPr>
      </w:pPr>
      <w:r w:rsidRPr="00611D81">
        <w:rPr>
          <w:rFonts w:ascii="Times New Roman" w:hAnsi="Times New Roman" w:cs="Calibri"/>
          <w:sz w:val="24"/>
          <w:szCs w:val="30"/>
        </w:rPr>
        <w:t>The switching system (starting with the switch a call is handled by first, usually at a telephone company central office (CO)</w:t>
      </w:r>
    </w:p>
    <w:p w:rsidR="00611D81" w:rsidRPr="00611D81" w:rsidRDefault="00611D81" w:rsidP="00611D81">
      <w:pPr>
        <w:numPr>
          <w:ilvl w:val="0"/>
          <w:numId w:val="1"/>
        </w:numPr>
        <w:spacing w:before="100" w:beforeAutospacing="1" w:after="100" w:afterAutospacing="1" w:line="360" w:lineRule="auto"/>
        <w:jc w:val="both"/>
        <w:rPr>
          <w:rFonts w:ascii="Times New Roman" w:hAnsi="Times New Roman" w:cs="Calibri"/>
          <w:sz w:val="24"/>
          <w:szCs w:val="30"/>
        </w:rPr>
      </w:pPr>
      <w:r w:rsidRPr="00611D81">
        <w:rPr>
          <w:rFonts w:ascii="Times New Roman" w:hAnsi="Times New Roman" w:cs="Calibri"/>
          <w:sz w:val="24"/>
          <w:szCs w:val="30"/>
        </w:rPr>
        <w:t>A database called a service control point (SCP) that defines the possible services and their logic</w:t>
      </w:r>
    </w:p>
    <w:p w:rsidR="00611D81" w:rsidRPr="00611D81" w:rsidRDefault="00611D81" w:rsidP="00611D81">
      <w:pPr>
        <w:numPr>
          <w:ilvl w:val="0"/>
          <w:numId w:val="1"/>
        </w:numPr>
        <w:spacing w:before="100" w:beforeAutospacing="1" w:after="100" w:afterAutospacing="1" w:line="360" w:lineRule="auto"/>
        <w:jc w:val="both"/>
        <w:rPr>
          <w:rFonts w:ascii="Times New Roman" w:hAnsi="Times New Roman" w:cs="Calibri"/>
          <w:sz w:val="24"/>
          <w:szCs w:val="30"/>
        </w:rPr>
      </w:pPr>
      <w:r w:rsidRPr="00611D81">
        <w:rPr>
          <w:rFonts w:ascii="Times New Roman" w:hAnsi="Times New Roman" w:cs="Calibri"/>
          <w:sz w:val="24"/>
          <w:szCs w:val="30"/>
        </w:rPr>
        <w:t>A service management system (SMS)</w:t>
      </w:r>
    </w:p>
    <w:p w:rsidR="00A07C36" w:rsidRPr="00A07C36" w:rsidRDefault="00A07C36" w:rsidP="00A07C36">
      <w:pPr>
        <w:autoSpaceDE w:val="0"/>
        <w:autoSpaceDN w:val="0"/>
        <w:adjustRightInd w:val="0"/>
        <w:spacing w:after="0" w:line="360" w:lineRule="auto"/>
        <w:jc w:val="both"/>
        <w:rPr>
          <w:rFonts w:ascii="Times New Roman" w:hAnsi="Times New Roman" w:cs="Calibri"/>
          <w:bCs/>
          <w:sz w:val="24"/>
          <w:szCs w:val="30"/>
        </w:rPr>
      </w:pPr>
      <w:r w:rsidRPr="00A07C36">
        <w:rPr>
          <w:rFonts w:ascii="Times New Roman" w:hAnsi="Times New Roman" w:cs="Calibri"/>
          <w:bCs/>
          <w:sz w:val="24"/>
          <w:szCs w:val="30"/>
        </w:rPr>
        <w:lastRenderedPageBreak/>
        <w:t>The visual depicts the elements of a generic intelligent network (IN) architecture. The network elements are either physical or functional,</w:t>
      </w:r>
      <w:r>
        <w:rPr>
          <w:rFonts w:ascii="Times New Roman" w:hAnsi="Times New Roman" w:cs="Calibri"/>
          <w:bCs/>
          <w:sz w:val="24"/>
          <w:szCs w:val="30"/>
        </w:rPr>
        <w:t xml:space="preserve"> and include those listed below - </w:t>
      </w:r>
    </w:p>
    <w:p w:rsidR="00A07C36" w:rsidRPr="00A07C36" w:rsidRDefault="00A07C36" w:rsidP="00A07C36">
      <w:pPr>
        <w:pStyle w:val="ListParagraph"/>
        <w:numPr>
          <w:ilvl w:val="0"/>
          <w:numId w:val="31"/>
        </w:numPr>
        <w:autoSpaceDE w:val="0"/>
        <w:autoSpaceDN w:val="0"/>
        <w:adjustRightInd w:val="0"/>
        <w:spacing w:after="0" w:line="360" w:lineRule="auto"/>
        <w:jc w:val="both"/>
        <w:rPr>
          <w:rFonts w:ascii="Times New Roman" w:hAnsi="Times New Roman" w:cs="Calibri"/>
          <w:bCs/>
          <w:sz w:val="24"/>
        </w:rPr>
      </w:pPr>
      <w:r w:rsidRPr="00A07C36">
        <w:rPr>
          <w:rFonts w:ascii="Times New Roman" w:hAnsi="Times New Roman" w:cs="Calibri"/>
          <w:bCs/>
          <w:sz w:val="24"/>
        </w:rPr>
        <w:t>Service switching points (SSP): As defined for SS7.</w:t>
      </w:r>
    </w:p>
    <w:p w:rsidR="00A07C36" w:rsidRPr="00A07C36" w:rsidRDefault="00A07C36" w:rsidP="00A07C36">
      <w:pPr>
        <w:pStyle w:val="ListParagraph"/>
        <w:numPr>
          <w:ilvl w:val="0"/>
          <w:numId w:val="31"/>
        </w:numPr>
        <w:autoSpaceDE w:val="0"/>
        <w:autoSpaceDN w:val="0"/>
        <w:adjustRightInd w:val="0"/>
        <w:spacing w:after="0" w:line="360" w:lineRule="auto"/>
        <w:jc w:val="both"/>
        <w:rPr>
          <w:rFonts w:ascii="Times New Roman" w:hAnsi="Times New Roman" w:cs="Calibri"/>
          <w:bCs/>
          <w:sz w:val="24"/>
        </w:rPr>
      </w:pPr>
      <w:r w:rsidRPr="00A07C36">
        <w:rPr>
          <w:rFonts w:ascii="Times New Roman" w:hAnsi="Times New Roman" w:cs="Calibri"/>
          <w:bCs/>
          <w:sz w:val="24"/>
        </w:rPr>
        <w:t>Service control points (SCP): As defined for SS7.</w:t>
      </w:r>
    </w:p>
    <w:p w:rsidR="00A07C36" w:rsidRPr="00A07C36" w:rsidRDefault="00A07C36" w:rsidP="00A07C36">
      <w:pPr>
        <w:pStyle w:val="ListParagraph"/>
        <w:numPr>
          <w:ilvl w:val="0"/>
          <w:numId w:val="31"/>
        </w:numPr>
        <w:autoSpaceDE w:val="0"/>
        <w:autoSpaceDN w:val="0"/>
        <w:adjustRightInd w:val="0"/>
        <w:spacing w:after="0" w:line="360" w:lineRule="auto"/>
        <w:jc w:val="both"/>
        <w:rPr>
          <w:rFonts w:ascii="Times New Roman" w:hAnsi="Times New Roman" w:cs="Calibri"/>
          <w:bCs/>
          <w:sz w:val="24"/>
        </w:rPr>
      </w:pPr>
      <w:r w:rsidRPr="00A07C36">
        <w:rPr>
          <w:rFonts w:ascii="Times New Roman" w:hAnsi="Times New Roman" w:cs="Calibri"/>
          <w:bCs/>
          <w:sz w:val="24"/>
        </w:rPr>
        <w:t>Signaling transfer points (STP): As defined for SS7.</w:t>
      </w:r>
    </w:p>
    <w:p w:rsidR="00A07C36" w:rsidRPr="00A07C36" w:rsidRDefault="00A07C36" w:rsidP="00A07C36">
      <w:pPr>
        <w:pStyle w:val="ListParagraph"/>
        <w:numPr>
          <w:ilvl w:val="0"/>
          <w:numId w:val="31"/>
        </w:numPr>
        <w:autoSpaceDE w:val="0"/>
        <w:autoSpaceDN w:val="0"/>
        <w:adjustRightInd w:val="0"/>
        <w:spacing w:after="0" w:line="360" w:lineRule="auto"/>
        <w:jc w:val="both"/>
        <w:rPr>
          <w:rFonts w:ascii="Times New Roman" w:hAnsi="Times New Roman" w:cs="Calibri"/>
          <w:bCs/>
          <w:sz w:val="24"/>
        </w:rPr>
      </w:pPr>
      <w:r w:rsidRPr="00A07C36">
        <w:rPr>
          <w:rFonts w:ascii="Times New Roman" w:hAnsi="Times New Roman" w:cs="Calibri"/>
          <w:bCs/>
          <w:sz w:val="24"/>
        </w:rPr>
        <w:t>Service management system (SMS): Provides the functions necessary to provision, maintain, and administer AIN services.</w:t>
      </w:r>
    </w:p>
    <w:p w:rsidR="00A07C36" w:rsidRPr="00A07C36" w:rsidRDefault="00A07C36" w:rsidP="00A07C36">
      <w:pPr>
        <w:pStyle w:val="ListParagraph"/>
        <w:numPr>
          <w:ilvl w:val="0"/>
          <w:numId w:val="31"/>
        </w:numPr>
        <w:autoSpaceDE w:val="0"/>
        <w:autoSpaceDN w:val="0"/>
        <w:adjustRightInd w:val="0"/>
        <w:spacing w:after="0" w:line="360" w:lineRule="auto"/>
        <w:jc w:val="both"/>
        <w:rPr>
          <w:rFonts w:ascii="Times New Roman" w:hAnsi="Times New Roman" w:cs="Calibri"/>
          <w:bCs/>
          <w:sz w:val="24"/>
        </w:rPr>
      </w:pPr>
      <w:r w:rsidRPr="00A07C36">
        <w:rPr>
          <w:rFonts w:ascii="Times New Roman" w:hAnsi="Times New Roman" w:cs="Calibri"/>
          <w:bCs/>
          <w:sz w:val="24"/>
        </w:rPr>
        <w:t>Network access points (NAP): Provide IN functions to a switching office or other equipment (e.g., PBX) that does not have SSP functions. A NAP uses existing signaling facilities to access an SSP for AIN services via the SS7 network.</w:t>
      </w:r>
    </w:p>
    <w:p w:rsidR="00A07C36" w:rsidRPr="00A07C36" w:rsidRDefault="00A07C36" w:rsidP="00A07C36">
      <w:pPr>
        <w:pStyle w:val="ListParagraph"/>
        <w:numPr>
          <w:ilvl w:val="0"/>
          <w:numId w:val="31"/>
        </w:numPr>
        <w:autoSpaceDE w:val="0"/>
        <w:autoSpaceDN w:val="0"/>
        <w:adjustRightInd w:val="0"/>
        <w:spacing w:after="0" w:line="360" w:lineRule="auto"/>
        <w:jc w:val="both"/>
        <w:rPr>
          <w:rFonts w:ascii="Times New Roman" w:hAnsi="Times New Roman" w:cs="Calibri"/>
          <w:bCs/>
          <w:sz w:val="24"/>
        </w:rPr>
      </w:pPr>
      <w:r w:rsidRPr="00A07C36">
        <w:rPr>
          <w:rFonts w:ascii="Times New Roman" w:hAnsi="Times New Roman" w:cs="Calibri"/>
          <w:bCs/>
          <w:sz w:val="24"/>
        </w:rPr>
        <w:t>Adjunct: Performs similar functions as an SCP, but connected directly to an SSP. Provides local service control functions.</w:t>
      </w:r>
    </w:p>
    <w:p w:rsidR="00A07C36" w:rsidRPr="00A07C36" w:rsidRDefault="00A07C36" w:rsidP="00A07C36">
      <w:pPr>
        <w:pStyle w:val="ListParagraph"/>
        <w:numPr>
          <w:ilvl w:val="0"/>
          <w:numId w:val="31"/>
        </w:numPr>
        <w:autoSpaceDE w:val="0"/>
        <w:autoSpaceDN w:val="0"/>
        <w:adjustRightInd w:val="0"/>
        <w:spacing w:after="0" w:line="360" w:lineRule="auto"/>
        <w:jc w:val="both"/>
        <w:rPr>
          <w:rFonts w:ascii="Times New Roman" w:hAnsi="Times New Roman" w:cs="Calibri"/>
          <w:bCs/>
          <w:sz w:val="24"/>
        </w:rPr>
      </w:pPr>
      <w:r w:rsidRPr="00A07C36">
        <w:rPr>
          <w:rFonts w:ascii="Times New Roman" w:hAnsi="Times New Roman" w:cs="Calibri"/>
          <w:bCs/>
          <w:sz w:val="24"/>
        </w:rPr>
        <w:t>Intelligent peripheral (IP): Provides access to peripheral equipment (call recorders, announcement units, etc.) for IN functions.</w:t>
      </w:r>
    </w:p>
    <w:p w:rsidR="007F3F03" w:rsidRDefault="00A07C36" w:rsidP="00A07C36">
      <w:pPr>
        <w:autoSpaceDE w:val="0"/>
        <w:autoSpaceDN w:val="0"/>
        <w:adjustRightInd w:val="0"/>
        <w:spacing w:after="0" w:line="360" w:lineRule="auto"/>
        <w:jc w:val="both"/>
        <w:rPr>
          <w:rFonts w:ascii="Times New Roman" w:hAnsi="Times New Roman" w:cs="Calibri"/>
          <w:bCs/>
          <w:sz w:val="24"/>
        </w:rPr>
      </w:pPr>
      <w:r w:rsidRPr="00A07C36">
        <w:rPr>
          <w:rFonts w:ascii="Times New Roman" w:hAnsi="Times New Roman" w:cs="Calibri"/>
          <w:bCs/>
          <w:sz w:val="24"/>
        </w:rPr>
        <w:t>The combination of these elements allows the creation and management of advanced call services, independent of the serving central offices.</w:t>
      </w:r>
    </w:p>
    <w:p w:rsidR="00A07C36" w:rsidRPr="00A07C36" w:rsidRDefault="00A07C36" w:rsidP="00A07C36">
      <w:pPr>
        <w:autoSpaceDE w:val="0"/>
        <w:autoSpaceDN w:val="0"/>
        <w:adjustRightInd w:val="0"/>
        <w:spacing w:after="0" w:line="360" w:lineRule="auto"/>
        <w:jc w:val="both"/>
        <w:rPr>
          <w:rFonts w:ascii="Times New Roman" w:hAnsi="Times New Roman" w:cs="Calibri"/>
          <w:bCs/>
          <w:sz w:val="24"/>
        </w:rPr>
      </w:pPr>
    </w:p>
    <w:p w:rsidR="00611D81" w:rsidRPr="0006042E" w:rsidRDefault="007F3F03" w:rsidP="00611D81">
      <w:pPr>
        <w:autoSpaceDE w:val="0"/>
        <w:autoSpaceDN w:val="0"/>
        <w:adjustRightInd w:val="0"/>
        <w:spacing w:line="360" w:lineRule="auto"/>
        <w:jc w:val="center"/>
        <w:rPr>
          <w:rFonts w:ascii="Times New Roman" w:hAnsi="Times New Roman" w:cs="Calibri"/>
        </w:rPr>
      </w:pPr>
      <w:r>
        <w:rPr>
          <w:noProof/>
        </w:rPr>
        <w:drawing>
          <wp:inline distT="0" distB="0" distL="0" distR="0">
            <wp:extent cx="5130920" cy="3013883"/>
            <wp:effectExtent l="19050" t="0" r="0" b="0"/>
            <wp:docPr id="7" name="Picture 7" descr="http://www.hill2dot0.com/wiki/images/9/9f/G2681_IN-Archite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ill2dot0.com/wiki/images/9/9f/G2681_IN-Architecture.jpg"/>
                    <pic:cNvPicPr>
                      <a:picLocks noChangeAspect="1" noChangeArrowheads="1"/>
                    </pic:cNvPicPr>
                  </pic:nvPicPr>
                  <pic:blipFill>
                    <a:blip r:embed="rId7"/>
                    <a:srcRect/>
                    <a:stretch>
                      <a:fillRect/>
                    </a:stretch>
                  </pic:blipFill>
                  <pic:spPr bwMode="auto">
                    <a:xfrm>
                      <a:off x="0" y="0"/>
                      <a:ext cx="5141563" cy="3020135"/>
                    </a:xfrm>
                    <a:prstGeom prst="rect">
                      <a:avLst/>
                    </a:prstGeom>
                    <a:noFill/>
                    <a:ln w="9525">
                      <a:noFill/>
                      <a:miter lim="800000"/>
                      <a:headEnd/>
                      <a:tailEnd/>
                    </a:ln>
                  </pic:spPr>
                </pic:pic>
              </a:graphicData>
            </a:graphic>
          </wp:inline>
        </w:drawing>
      </w:r>
    </w:p>
    <w:p w:rsidR="007F3F03" w:rsidRDefault="008E1FD6" w:rsidP="007F3F03">
      <w:pPr>
        <w:autoSpaceDE w:val="0"/>
        <w:autoSpaceDN w:val="0"/>
        <w:adjustRightInd w:val="0"/>
        <w:spacing w:after="0" w:line="360" w:lineRule="auto"/>
        <w:jc w:val="center"/>
        <w:rPr>
          <w:rFonts w:ascii="Times New Roman" w:hAnsi="Times New Roman" w:cs="Calibri"/>
          <w:bCs/>
          <w:i/>
          <w:iCs/>
          <w:sz w:val="24"/>
          <w:szCs w:val="30"/>
        </w:rPr>
      </w:pPr>
      <w:r>
        <w:rPr>
          <w:rFonts w:ascii="Times New Roman" w:hAnsi="Times New Roman" w:cs="Calibri"/>
          <w:bCs/>
          <w:i/>
          <w:iCs/>
          <w:sz w:val="24"/>
          <w:szCs w:val="30"/>
        </w:rPr>
        <w:t>Fig 4</w:t>
      </w:r>
      <w:r w:rsidR="00611D81" w:rsidRPr="009C1C5E">
        <w:rPr>
          <w:rFonts w:ascii="Times New Roman" w:hAnsi="Times New Roman" w:cs="Calibri"/>
          <w:bCs/>
          <w:i/>
          <w:iCs/>
          <w:sz w:val="24"/>
          <w:szCs w:val="30"/>
        </w:rPr>
        <w:t>.1: Architecture of IN</w:t>
      </w:r>
    </w:p>
    <w:p w:rsidR="00611D81" w:rsidRPr="007F3F03" w:rsidRDefault="007F3F03" w:rsidP="007F3F03">
      <w:pPr>
        <w:autoSpaceDE w:val="0"/>
        <w:autoSpaceDN w:val="0"/>
        <w:adjustRightInd w:val="0"/>
        <w:spacing w:after="0" w:line="360" w:lineRule="auto"/>
        <w:jc w:val="center"/>
        <w:rPr>
          <w:rFonts w:ascii="Times New Roman" w:hAnsi="Times New Roman" w:cs="Calibri"/>
          <w:bCs/>
          <w:i/>
          <w:iCs/>
          <w:sz w:val="24"/>
          <w:szCs w:val="30"/>
        </w:rPr>
      </w:pPr>
      <w:r w:rsidRPr="007F3F03">
        <w:rPr>
          <w:rFonts w:ascii="Times New Roman" w:hAnsi="Times New Roman" w:cs="Calibri"/>
          <w:bCs/>
          <w:i/>
          <w:iCs/>
          <w:sz w:val="24"/>
          <w:szCs w:val="30"/>
          <w:vertAlign w:val="subscript"/>
        </w:rPr>
        <w:t>(http://www.hill2dot0.com/wiki/index.php?title=Intelligent_network)</w:t>
      </w:r>
    </w:p>
    <w:p w:rsidR="00A07C36" w:rsidRPr="009C1C5E" w:rsidRDefault="00A07C36" w:rsidP="00A07C36">
      <w:pPr>
        <w:spacing w:before="100" w:beforeAutospacing="1" w:after="0" w:line="360" w:lineRule="auto"/>
        <w:jc w:val="both"/>
        <w:rPr>
          <w:rFonts w:ascii="Times New Roman" w:hAnsi="Times New Roman" w:cs="Calibri"/>
          <w:sz w:val="18"/>
          <w:szCs w:val="24"/>
        </w:rPr>
      </w:pPr>
      <w:r w:rsidRPr="009C1C5E">
        <w:rPr>
          <w:rFonts w:ascii="Times New Roman" w:hAnsi="Times New Roman" w:cs="Calibri"/>
          <w:b/>
          <w:bCs/>
          <w:sz w:val="24"/>
          <w:szCs w:val="24"/>
        </w:rPr>
        <w:lastRenderedPageBreak/>
        <w:t>Exiting Capacity</w:t>
      </w:r>
    </w:p>
    <w:p w:rsidR="00A07C36" w:rsidRPr="00611D81" w:rsidRDefault="00A07C36" w:rsidP="00A07C36">
      <w:p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Teletalk has 4 SCP</w:t>
      </w:r>
      <w:r>
        <w:rPr>
          <w:rFonts w:ascii="Times New Roman" w:hAnsi="Times New Roman" w:cs="Calibri"/>
          <w:bCs/>
          <w:sz w:val="24"/>
          <w:szCs w:val="30"/>
        </w:rPr>
        <w:t xml:space="preserve"> </w:t>
      </w:r>
      <w:r w:rsidRPr="00611D81">
        <w:rPr>
          <w:rFonts w:ascii="Times New Roman" w:hAnsi="Times New Roman" w:cs="Calibri"/>
          <w:bCs/>
          <w:sz w:val="24"/>
          <w:szCs w:val="30"/>
        </w:rPr>
        <w:t>(Service Control Point) to serve their customers:</w:t>
      </w:r>
    </w:p>
    <w:p w:rsidR="00A07C36" w:rsidRPr="00C36D88" w:rsidRDefault="00A07C36" w:rsidP="00C36D88">
      <w:pPr>
        <w:pStyle w:val="ListParagraph"/>
        <w:numPr>
          <w:ilvl w:val="0"/>
          <w:numId w:val="32"/>
        </w:numPr>
        <w:autoSpaceDE w:val="0"/>
        <w:autoSpaceDN w:val="0"/>
        <w:adjustRightInd w:val="0"/>
        <w:spacing w:after="0" w:line="360" w:lineRule="auto"/>
        <w:jc w:val="both"/>
        <w:rPr>
          <w:rFonts w:ascii="Times New Roman" w:hAnsi="Times New Roman" w:cs="Calibri"/>
          <w:bCs/>
          <w:sz w:val="24"/>
        </w:rPr>
      </w:pPr>
      <w:r w:rsidRPr="00C36D88">
        <w:rPr>
          <w:rFonts w:ascii="Times New Roman" w:hAnsi="Times New Roman" w:cs="Calibri"/>
          <w:bCs/>
          <w:sz w:val="24"/>
        </w:rPr>
        <w:t xml:space="preserve">SCP1 at Ramna: Capacity- 6 lakhs </w:t>
      </w:r>
    </w:p>
    <w:p w:rsidR="00A07C36" w:rsidRPr="00C36D88" w:rsidRDefault="00A07C36" w:rsidP="00C36D88">
      <w:pPr>
        <w:pStyle w:val="ListParagraph"/>
        <w:numPr>
          <w:ilvl w:val="0"/>
          <w:numId w:val="32"/>
        </w:numPr>
        <w:autoSpaceDE w:val="0"/>
        <w:autoSpaceDN w:val="0"/>
        <w:adjustRightInd w:val="0"/>
        <w:spacing w:after="0" w:line="360" w:lineRule="auto"/>
        <w:jc w:val="both"/>
        <w:rPr>
          <w:rFonts w:ascii="Times New Roman" w:hAnsi="Times New Roman" w:cs="Calibri"/>
          <w:bCs/>
          <w:sz w:val="24"/>
        </w:rPr>
      </w:pPr>
      <w:r w:rsidRPr="00C36D88">
        <w:rPr>
          <w:rFonts w:ascii="Times New Roman" w:hAnsi="Times New Roman" w:cs="Calibri"/>
          <w:bCs/>
          <w:sz w:val="24"/>
        </w:rPr>
        <w:t xml:space="preserve">SCP2 at Ramna: Capacity – 17 lakhs </w:t>
      </w:r>
    </w:p>
    <w:p w:rsidR="00A07C36" w:rsidRPr="00C36D88" w:rsidRDefault="00A07C36" w:rsidP="00C36D88">
      <w:pPr>
        <w:pStyle w:val="ListParagraph"/>
        <w:numPr>
          <w:ilvl w:val="0"/>
          <w:numId w:val="32"/>
        </w:numPr>
        <w:autoSpaceDE w:val="0"/>
        <w:autoSpaceDN w:val="0"/>
        <w:adjustRightInd w:val="0"/>
        <w:spacing w:after="0" w:line="360" w:lineRule="auto"/>
        <w:jc w:val="both"/>
        <w:rPr>
          <w:rFonts w:ascii="Times New Roman" w:hAnsi="Times New Roman" w:cs="Calibri"/>
          <w:bCs/>
          <w:sz w:val="24"/>
        </w:rPr>
      </w:pPr>
      <w:r w:rsidRPr="00C36D88">
        <w:rPr>
          <w:rFonts w:ascii="Times New Roman" w:hAnsi="Times New Roman" w:cs="Calibri"/>
          <w:bCs/>
          <w:sz w:val="24"/>
        </w:rPr>
        <w:t>SCP3 at S: Capacity- 12 lakhs</w:t>
      </w:r>
    </w:p>
    <w:p w:rsidR="00A07C36" w:rsidRPr="00C36D88" w:rsidRDefault="00A07C36" w:rsidP="00C36D88">
      <w:pPr>
        <w:pStyle w:val="ListParagraph"/>
        <w:numPr>
          <w:ilvl w:val="0"/>
          <w:numId w:val="32"/>
        </w:numPr>
        <w:autoSpaceDE w:val="0"/>
        <w:autoSpaceDN w:val="0"/>
        <w:adjustRightInd w:val="0"/>
        <w:spacing w:after="0" w:line="360" w:lineRule="auto"/>
        <w:jc w:val="both"/>
        <w:rPr>
          <w:rFonts w:ascii="Times New Roman" w:hAnsi="Times New Roman" w:cs="Calibri"/>
          <w:bCs/>
          <w:sz w:val="24"/>
        </w:rPr>
      </w:pPr>
      <w:r w:rsidRPr="00C36D88">
        <w:rPr>
          <w:rFonts w:ascii="Times New Roman" w:hAnsi="Times New Roman" w:cs="Calibri"/>
          <w:bCs/>
          <w:sz w:val="24"/>
        </w:rPr>
        <w:t>Scp4 at SBN: Capacity – 12 lakhs</w:t>
      </w:r>
    </w:p>
    <w:p w:rsidR="00A07C36" w:rsidRDefault="00A07C36" w:rsidP="00A07C36">
      <w:pPr>
        <w:rPr>
          <w:rFonts w:ascii="Times New Roman" w:hAnsi="Times New Roman" w:cs="Calibri"/>
          <w:bCs/>
          <w:sz w:val="24"/>
          <w:szCs w:val="30"/>
        </w:rPr>
      </w:pPr>
    </w:p>
    <w:p w:rsidR="009C1C5E" w:rsidRPr="00A07C36" w:rsidRDefault="009C1C5E" w:rsidP="00A07C36">
      <w:pPr>
        <w:rPr>
          <w:rFonts w:ascii="Times New Roman" w:hAnsi="Times New Roman" w:cs="Calibri"/>
          <w:b/>
          <w:sz w:val="24"/>
          <w:szCs w:val="30"/>
        </w:rPr>
      </w:pPr>
      <w:r w:rsidRPr="00A07C36">
        <w:rPr>
          <w:rFonts w:ascii="Times New Roman" w:hAnsi="Times New Roman" w:cs="Calibri"/>
          <w:b/>
          <w:sz w:val="24"/>
          <w:szCs w:val="30"/>
        </w:rPr>
        <w:t>Capable of providing various new IN services rapidly:</w:t>
      </w:r>
    </w:p>
    <w:p w:rsidR="009C1C5E" w:rsidRPr="00611D81" w:rsidRDefault="009C1C5E" w:rsidP="009C1C5E">
      <w:pPr>
        <w:numPr>
          <w:ilvl w:val="0"/>
          <w:numId w:val="6"/>
        </w:num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 xml:space="preserve"> Easy to create new services by customers themselves</w:t>
      </w:r>
    </w:p>
    <w:p w:rsidR="009C1C5E" w:rsidRPr="00611D81" w:rsidRDefault="009C1C5E" w:rsidP="009C1C5E">
      <w:pPr>
        <w:numPr>
          <w:ilvl w:val="0"/>
          <w:numId w:val="6"/>
        </w:num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 xml:space="preserve"> Easy to upgrade or modify IN services according to different requirements</w:t>
      </w:r>
    </w:p>
    <w:p w:rsidR="009C1C5E" w:rsidRPr="00611D81" w:rsidRDefault="009C1C5E" w:rsidP="009C1C5E">
      <w:pPr>
        <w:numPr>
          <w:ilvl w:val="0"/>
          <w:numId w:val="6"/>
        </w:num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 xml:space="preserve"> Easy to control the life cycle of IN services</w:t>
      </w:r>
    </w:p>
    <w:p w:rsidR="00611D81" w:rsidRDefault="00611D81" w:rsidP="00611D81">
      <w:pPr>
        <w:autoSpaceDE w:val="0"/>
        <w:autoSpaceDN w:val="0"/>
        <w:adjustRightInd w:val="0"/>
        <w:spacing w:line="360" w:lineRule="auto"/>
        <w:jc w:val="both"/>
        <w:rPr>
          <w:rFonts w:ascii="Times New Roman" w:hAnsi="Times New Roman" w:cs="Calibri"/>
          <w:b/>
          <w:bCs/>
          <w:i/>
          <w:iCs/>
          <w:sz w:val="28"/>
        </w:rPr>
      </w:pPr>
    </w:p>
    <w:p w:rsidR="00611D81" w:rsidRPr="009C1C5E" w:rsidRDefault="00611D81" w:rsidP="00611D81">
      <w:pPr>
        <w:autoSpaceDE w:val="0"/>
        <w:autoSpaceDN w:val="0"/>
        <w:adjustRightInd w:val="0"/>
        <w:spacing w:line="360" w:lineRule="auto"/>
        <w:jc w:val="both"/>
        <w:rPr>
          <w:rFonts w:ascii="Times New Roman" w:hAnsi="Times New Roman" w:cs="Calibri"/>
          <w:bCs/>
          <w:sz w:val="24"/>
          <w:szCs w:val="24"/>
        </w:rPr>
      </w:pPr>
      <w:r w:rsidRPr="009C1C5E">
        <w:rPr>
          <w:rFonts w:ascii="Times New Roman" w:hAnsi="Times New Roman" w:cs="Calibri"/>
          <w:b/>
          <w:bCs/>
          <w:sz w:val="24"/>
          <w:szCs w:val="24"/>
        </w:rPr>
        <w:t>MIN System Components</w:t>
      </w:r>
      <w:r w:rsidR="00C36D88">
        <w:rPr>
          <w:rFonts w:ascii="Times New Roman" w:hAnsi="Times New Roman" w:cs="Calibri"/>
          <w:b/>
          <w:bCs/>
          <w:sz w:val="24"/>
          <w:szCs w:val="24"/>
        </w:rPr>
        <w:t>:</w:t>
      </w:r>
    </w:p>
    <w:p w:rsidR="00611D81" w:rsidRPr="0006042E" w:rsidRDefault="00611D81" w:rsidP="009C1C5E">
      <w:pPr>
        <w:pStyle w:val="ListParagraph"/>
        <w:numPr>
          <w:ilvl w:val="0"/>
          <w:numId w:val="22"/>
        </w:numPr>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SCE --- Service Creation Environment</w:t>
      </w:r>
    </w:p>
    <w:p w:rsidR="00611D81" w:rsidRPr="0006042E" w:rsidRDefault="00611D81" w:rsidP="009C1C5E">
      <w:pPr>
        <w:pStyle w:val="ListParagraph"/>
        <w:numPr>
          <w:ilvl w:val="0"/>
          <w:numId w:val="22"/>
        </w:numPr>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SMP --- Service Management Point</w:t>
      </w:r>
    </w:p>
    <w:p w:rsidR="00611D81" w:rsidRPr="0006042E" w:rsidRDefault="00611D81" w:rsidP="009C1C5E">
      <w:pPr>
        <w:pStyle w:val="ListParagraph"/>
        <w:numPr>
          <w:ilvl w:val="0"/>
          <w:numId w:val="22"/>
        </w:numPr>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SCP --- Service Control Point</w:t>
      </w:r>
    </w:p>
    <w:p w:rsidR="00611D81" w:rsidRPr="0006042E" w:rsidRDefault="00611D81" w:rsidP="009C1C5E">
      <w:pPr>
        <w:pStyle w:val="ListParagraph"/>
        <w:numPr>
          <w:ilvl w:val="0"/>
          <w:numId w:val="22"/>
        </w:numPr>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SSP --- Service Switching Point</w:t>
      </w:r>
    </w:p>
    <w:p w:rsidR="00611D81" w:rsidRPr="0006042E" w:rsidRDefault="00611D81" w:rsidP="009C1C5E">
      <w:pPr>
        <w:pStyle w:val="ListParagraph"/>
        <w:numPr>
          <w:ilvl w:val="0"/>
          <w:numId w:val="22"/>
        </w:numPr>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SMAP --- Service Management Access Point</w:t>
      </w:r>
    </w:p>
    <w:p w:rsidR="00611D81" w:rsidRPr="0006042E" w:rsidRDefault="00611D81" w:rsidP="009C1C5E">
      <w:pPr>
        <w:pStyle w:val="ListParagraph"/>
        <w:numPr>
          <w:ilvl w:val="0"/>
          <w:numId w:val="22"/>
        </w:numPr>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CMP --- Card Management Point</w:t>
      </w:r>
    </w:p>
    <w:p w:rsidR="00611D81" w:rsidRPr="0006042E" w:rsidRDefault="00611D81" w:rsidP="009C1C5E">
      <w:pPr>
        <w:pStyle w:val="ListParagraph"/>
        <w:numPr>
          <w:ilvl w:val="0"/>
          <w:numId w:val="22"/>
        </w:numPr>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IP --- IN Peripherals</w:t>
      </w:r>
    </w:p>
    <w:p w:rsidR="00611D81" w:rsidRPr="0006042E" w:rsidRDefault="00611D81" w:rsidP="009C1C5E">
      <w:pPr>
        <w:pStyle w:val="ListParagraph"/>
        <w:numPr>
          <w:ilvl w:val="0"/>
          <w:numId w:val="22"/>
        </w:numPr>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VC --- Voucher Center</w:t>
      </w:r>
    </w:p>
    <w:p w:rsidR="00611D81" w:rsidRPr="009C1C5E" w:rsidRDefault="00611D81" w:rsidP="009C1C5E">
      <w:pPr>
        <w:autoSpaceDE w:val="0"/>
        <w:autoSpaceDN w:val="0"/>
        <w:adjustRightInd w:val="0"/>
        <w:spacing w:line="360" w:lineRule="auto"/>
        <w:jc w:val="both"/>
        <w:rPr>
          <w:rFonts w:ascii="Times New Roman" w:hAnsi="Times New Roman" w:cs="Calibri"/>
          <w:bCs/>
          <w:sz w:val="24"/>
          <w:szCs w:val="24"/>
        </w:rPr>
      </w:pPr>
    </w:p>
    <w:p w:rsidR="00611D81" w:rsidRPr="009C1C5E" w:rsidRDefault="00611D81" w:rsidP="009C1C5E">
      <w:pPr>
        <w:autoSpaceDE w:val="0"/>
        <w:autoSpaceDN w:val="0"/>
        <w:adjustRightInd w:val="0"/>
        <w:spacing w:line="360" w:lineRule="auto"/>
        <w:jc w:val="both"/>
        <w:rPr>
          <w:rFonts w:ascii="Times New Roman" w:hAnsi="Times New Roman" w:cs="Calibri"/>
          <w:b/>
          <w:bCs/>
          <w:sz w:val="24"/>
          <w:szCs w:val="24"/>
        </w:rPr>
      </w:pPr>
      <w:r w:rsidRPr="009C1C5E">
        <w:rPr>
          <w:rFonts w:ascii="Times New Roman" w:hAnsi="Times New Roman" w:cs="Calibri"/>
          <w:b/>
          <w:bCs/>
          <w:sz w:val="24"/>
          <w:szCs w:val="24"/>
        </w:rPr>
        <w:t>Service Management Point -- SMP</w:t>
      </w:r>
    </w:p>
    <w:p w:rsidR="00611D81" w:rsidRPr="009C1C5E" w:rsidRDefault="00611D81" w:rsidP="009C1C5E">
      <w:pPr>
        <w:autoSpaceDE w:val="0"/>
        <w:autoSpaceDN w:val="0"/>
        <w:adjustRightInd w:val="0"/>
        <w:spacing w:line="360" w:lineRule="auto"/>
        <w:jc w:val="both"/>
        <w:rPr>
          <w:rFonts w:ascii="Times New Roman" w:hAnsi="Times New Roman" w:cs="Calibri"/>
          <w:bCs/>
          <w:sz w:val="24"/>
          <w:szCs w:val="24"/>
        </w:rPr>
      </w:pPr>
      <w:r w:rsidRPr="009C1C5E">
        <w:rPr>
          <w:rFonts w:ascii="Times New Roman" w:hAnsi="Times New Roman" w:cs="Calibri"/>
          <w:bCs/>
          <w:sz w:val="24"/>
          <w:szCs w:val="24"/>
        </w:rPr>
        <w:t>SMP is a computer system based on UNIX platform, which is for:</w:t>
      </w:r>
    </w:p>
    <w:p w:rsidR="00611D81" w:rsidRPr="0006042E" w:rsidRDefault="009C1C5E" w:rsidP="009C1C5E">
      <w:pPr>
        <w:pStyle w:val="ListParagraph"/>
        <w:widowControl/>
        <w:numPr>
          <w:ilvl w:val="0"/>
          <w:numId w:val="23"/>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 xml:space="preserve"> Service Management</w:t>
      </w:r>
    </w:p>
    <w:p w:rsidR="00611D81" w:rsidRPr="0006042E" w:rsidRDefault="009C1C5E" w:rsidP="009C1C5E">
      <w:pPr>
        <w:pStyle w:val="ListParagraph"/>
        <w:widowControl/>
        <w:numPr>
          <w:ilvl w:val="0"/>
          <w:numId w:val="23"/>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 xml:space="preserve"> Network Management</w:t>
      </w:r>
    </w:p>
    <w:p w:rsidR="00611D81" w:rsidRPr="0006042E" w:rsidRDefault="009C1C5E" w:rsidP="009C1C5E">
      <w:pPr>
        <w:pStyle w:val="ListParagraph"/>
        <w:widowControl/>
        <w:numPr>
          <w:ilvl w:val="0"/>
          <w:numId w:val="23"/>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 xml:space="preserve"> Charging Management</w:t>
      </w:r>
    </w:p>
    <w:p w:rsidR="00611D81" w:rsidRPr="0006042E" w:rsidRDefault="009C1C5E" w:rsidP="009C1C5E">
      <w:pPr>
        <w:pStyle w:val="ListParagraph"/>
        <w:widowControl/>
        <w:numPr>
          <w:ilvl w:val="0"/>
          <w:numId w:val="23"/>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 xml:space="preserve"> Subscriber Management</w:t>
      </w:r>
    </w:p>
    <w:p w:rsidR="00611D81" w:rsidRPr="0006042E" w:rsidRDefault="009C1C5E" w:rsidP="009C1C5E">
      <w:pPr>
        <w:pStyle w:val="ListParagraph"/>
        <w:widowControl/>
        <w:numPr>
          <w:ilvl w:val="0"/>
          <w:numId w:val="23"/>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lastRenderedPageBreak/>
        <w:t xml:space="preserve"> Storing Billing Records</w:t>
      </w:r>
    </w:p>
    <w:p w:rsidR="00611D81" w:rsidRPr="0006042E" w:rsidRDefault="009C1C5E" w:rsidP="009C1C5E">
      <w:pPr>
        <w:pStyle w:val="ListParagraph"/>
        <w:widowControl/>
        <w:numPr>
          <w:ilvl w:val="0"/>
          <w:numId w:val="23"/>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 xml:space="preserve"> Managing Scp Remotely</w:t>
      </w:r>
    </w:p>
    <w:p w:rsidR="00A07C36" w:rsidRDefault="009C1C5E" w:rsidP="00A07C36">
      <w:pPr>
        <w:pStyle w:val="ListParagraph"/>
        <w:widowControl/>
        <w:numPr>
          <w:ilvl w:val="0"/>
          <w:numId w:val="23"/>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 xml:space="preserve"> Smap Access Management</w:t>
      </w:r>
    </w:p>
    <w:p w:rsidR="00A07C36" w:rsidRPr="00A07C36" w:rsidRDefault="00A07C36" w:rsidP="00A07C36">
      <w:pPr>
        <w:pStyle w:val="ListParagraph"/>
        <w:widowControl/>
        <w:suppressAutoHyphens w:val="0"/>
        <w:autoSpaceDE w:val="0"/>
        <w:autoSpaceDN w:val="0"/>
        <w:adjustRightInd w:val="0"/>
        <w:spacing w:line="360" w:lineRule="auto"/>
        <w:jc w:val="both"/>
        <w:rPr>
          <w:rFonts w:ascii="Times New Roman" w:hAnsi="Times New Roman" w:cs="Calibri"/>
          <w:bCs/>
          <w:sz w:val="24"/>
          <w:szCs w:val="24"/>
          <w:lang w:bidi="bn-BD"/>
        </w:rPr>
      </w:pPr>
    </w:p>
    <w:p w:rsidR="009C1C5E" w:rsidRPr="00A07C36" w:rsidRDefault="00611D81" w:rsidP="00A07C36">
      <w:pPr>
        <w:rPr>
          <w:rFonts w:ascii="Times New Roman" w:hAnsi="Times New Roman" w:cs="Calibri"/>
          <w:b/>
          <w:bCs/>
          <w:sz w:val="24"/>
          <w:szCs w:val="24"/>
        </w:rPr>
      </w:pPr>
      <w:r w:rsidRPr="009C1C5E">
        <w:rPr>
          <w:rFonts w:ascii="Times New Roman" w:hAnsi="Times New Roman" w:cs="Calibri"/>
          <w:b/>
          <w:bCs/>
          <w:sz w:val="24"/>
          <w:szCs w:val="24"/>
        </w:rPr>
        <w:t xml:space="preserve">Service Management Access Point </w:t>
      </w:r>
      <w:r w:rsidR="009C1C5E">
        <w:rPr>
          <w:rFonts w:ascii="Times New Roman" w:hAnsi="Times New Roman" w:cs="Calibri"/>
          <w:b/>
          <w:bCs/>
          <w:sz w:val="24"/>
          <w:szCs w:val="24"/>
        </w:rPr>
        <w:t>–</w:t>
      </w:r>
      <w:r w:rsidRPr="009C1C5E">
        <w:rPr>
          <w:rFonts w:ascii="Times New Roman" w:hAnsi="Times New Roman" w:cs="Calibri"/>
          <w:b/>
          <w:bCs/>
          <w:sz w:val="24"/>
          <w:szCs w:val="24"/>
        </w:rPr>
        <w:t xml:space="preserve"> SMAP</w:t>
      </w:r>
    </w:p>
    <w:p w:rsidR="00611D81" w:rsidRPr="009C1C5E" w:rsidRDefault="00611D81" w:rsidP="00611D81">
      <w:pPr>
        <w:autoSpaceDE w:val="0"/>
        <w:autoSpaceDN w:val="0"/>
        <w:adjustRightInd w:val="0"/>
        <w:spacing w:line="360" w:lineRule="auto"/>
        <w:jc w:val="both"/>
        <w:rPr>
          <w:rFonts w:ascii="Times New Roman" w:hAnsi="Times New Roman" w:cs="Calibri"/>
          <w:bCs/>
          <w:sz w:val="24"/>
          <w:szCs w:val="24"/>
        </w:rPr>
      </w:pPr>
      <w:r w:rsidRPr="00611D81">
        <w:rPr>
          <w:rFonts w:ascii="Times New Roman" w:hAnsi="Times New Roman" w:cs="Calibri"/>
          <w:bCs/>
          <w:sz w:val="24"/>
          <w:szCs w:val="30"/>
        </w:rPr>
        <w:t xml:space="preserve">SMAP is a PC based on Windows 9x/2000 system, which </w:t>
      </w:r>
      <w:r w:rsidR="009C1C5E">
        <w:rPr>
          <w:rFonts w:ascii="Times New Roman" w:hAnsi="Times New Roman" w:cs="Calibri"/>
          <w:bCs/>
          <w:sz w:val="24"/>
          <w:szCs w:val="30"/>
        </w:rPr>
        <w:t>-</w:t>
      </w:r>
    </w:p>
    <w:p w:rsidR="00611D81" w:rsidRPr="00611D81" w:rsidRDefault="00611D81" w:rsidP="009C1C5E">
      <w:pPr>
        <w:numPr>
          <w:ilvl w:val="0"/>
          <w:numId w:val="24"/>
        </w:num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 xml:space="preserve"> is the client of SMP. SMAP accesses the data from SMP database.</w:t>
      </w:r>
    </w:p>
    <w:p w:rsidR="00611D81" w:rsidRPr="00611D81" w:rsidRDefault="00611D81" w:rsidP="009C1C5E">
      <w:pPr>
        <w:numPr>
          <w:ilvl w:val="0"/>
          <w:numId w:val="24"/>
        </w:num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 xml:space="preserve"> is the man machine interface of SMP. Most management functions of SMP must be configured and executed on SMAP.</w:t>
      </w:r>
    </w:p>
    <w:p w:rsidR="00611D81" w:rsidRPr="00611D81" w:rsidRDefault="00611D81" w:rsidP="009C1C5E">
      <w:pPr>
        <w:numPr>
          <w:ilvl w:val="0"/>
          <w:numId w:val="24"/>
        </w:num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 xml:space="preserve"> has a graphic interface and easy to use.</w:t>
      </w:r>
    </w:p>
    <w:p w:rsidR="00611D81" w:rsidRDefault="00611D81" w:rsidP="00611D81">
      <w:pPr>
        <w:tabs>
          <w:tab w:val="left" w:pos="3332"/>
        </w:tabs>
        <w:autoSpaceDE w:val="0"/>
        <w:autoSpaceDN w:val="0"/>
        <w:adjustRightInd w:val="0"/>
        <w:spacing w:line="360" w:lineRule="auto"/>
        <w:jc w:val="both"/>
        <w:rPr>
          <w:rFonts w:ascii="Times New Roman" w:hAnsi="Times New Roman" w:cs="Calibri"/>
          <w:b/>
          <w:bCs/>
          <w:i/>
          <w:iCs/>
          <w:sz w:val="28"/>
        </w:rPr>
      </w:pPr>
    </w:p>
    <w:p w:rsidR="00611D81" w:rsidRPr="009C1C5E" w:rsidRDefault="00611D81" w:rsidP="00A07C36">
      <w:pPr>
        <w:tabs>
          <w:tab w:val="left" w:pos="3332"/>
        </w:tabs>
        <w:autoSpaceDE w:val="0"/>
        <w:autoSpaceDN w:val="0"/>
        <w:adjustRightInd w:val="0"/>
        <w:spacing w:after="0" w:line="360" w:lineRule="auto"/>
        <w:jc w:val="both"/>
        <w:rPr>
          <w:rFonts w:ascii="Times New Roman" w:hAnsi="Times New Roman" w:cs="Calibri"/>
          <w:b/>
          <w:bCs/>
          <w:sz w:val="24"/>
          <w:szCs w:val="24"/>
        </w:rPr>
      </w:pPr>
      <w:r w:rsidRPr="009C1C5E">
        <w:rPr>
          <w:rFonts w:ascii="Times New Roman" w:hAnsi="Times New Roman" w:cs="Calibri"/>
          <w:b/>
          <w:bCs/>
          <w:sz w:val="24"/>
          <w:szCs w:val="24"/>
        </w:rPr>
        <w:t>Voucher Center -- VC</w:t>
      </w:r>
    </w:p>
    <w:p w:rsidR="00611D81" w:rsidRPr="009C1C5E" w:rsidRDefault="00611D81" w:rsidP="00A07C36">
      <w:pPr>
        <w:autoSpaceDE w:val="0"/>
        <w:autoSpaceDN w:val="0"/>
        <w:adjustRightInd w:val="0"/>
        <w:spacing w:after="0" w:line="360" w:lineRule="auto"/>
        <w:jc w:val="both"/>
        <w:rPr>
          <w:rFonts w:ascii="Times New Roman" w:hAnsi="Times New Roman" w:cs="Calibri"/>
          <w:bCs/>
          <w:sz w:val="24"/>
          <w:szCs w:val="24"/>
        </w:rPr>
      </w:pPr>
      <w:r w:rsidRPr="009C1C5E">
        <w:rPr>
          <w:rFonts w:ascii="Times New Roman" w:hAnsi="Times New Roman" w:cs="Calibri"/>
          <w:bCs/>
          <w:sz w:val="24"/>
          <w:szCs w:val="24"/>
        </w:rPr>
        <w:t>VC is a computer system based on UNIX platform, which is for:</w:t>
      </w:r>
    </w:p>
    <w:p w:rsidR="00611D81" w:rsidRPr="0006042E" w:rsidRDefault="00611D81" w:rsidP="009C1C5E">
      <w:pPr>
        <w:pStyle w:val="ListParagraph"/>
        <w:widowControl/>
        <w:numPr>
          <w:ilvl w:val="0"/>
          <w:numId w:val="26"/>
        </w:numPr>
        <w:suppressAutoHyphens w:val="0"/>
        <w:autoSpaceDE w:val="0"/>
        <w:autoSpaceDN w:val="0"/>
        <w:adjustRightInd w:val="0"/>
        <w:spacing w:after="0"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 xml:space="preserve"> storing scratch cards</w:t>
      </w:r>
    </w:p>
    <w:p w:rsidR="00611D81" w:rsidRPr="0006042E" w:rsidRDefault="00611D81" w:rsidP="009C1C5E">
      <w:pPr>
        <w:pStyle w:val="ListParagraph"/>
        <w:widowControl/>
        <w:numPr>
          <w:ilvl w:val="0"/>
          <w:numId w:val="26"/>
        </w:numPr>
        <w:suppressAutoHyphens w:val="0"/>
        <w:autoSpaceDE w:val="0"/>
        <w:autoSpaceDN w:val="0"/>
        <w:adjustRightInd w:val="0"/>
        <w:spacing w:after="0"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 xml:space="preserve"> voucher cards management</w:t>
      </w:r>
    </w:p>
    <w:p w:rsidR="00611D81" w:rsidRPr="0006042E" w:rsidRDefault="00611D81" w:rsidP="009C1C5E">
      <w:pPr>
        <w:pStyle w:val="ListParagraph"/>
        <w:widowControl/>
        <w:numPr>
          <w:ilvl w:val="0"/>
          <w:numId w:val="26"/>
        </w:numPr>
        <w:suppressAutoHyphens w:val="0"/>
        <w:autoSpaceDE w:val="0"/>
        <w:autoSpaceDN w:val="0"/>
        <w:adjustRightInd w:val="0"/>
        <w:spacing w:after="0"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 xml:space="preserve"> recharging subscribers</w:t>
      </w:r>
    </w:p>
    <w:p w:rsidR="00611D81" w:rsidRPr="0006042E" w:rsidRDefault="00611D81" w:rsidP="00611D81">
      <w:pPr>
        <w:autoSpaceDE w:val="0"/>
        <w:autoSpaceDN w:val="0"/>
        <w:adjustRightInd w:val="0"/>
        <w:spacing w:line="360" w:lineRule="auto"/>
        <w:jc w:val="both"/>
        <w:rPr>
          <w:rFonts w:ascii="Times New Roman" w:hAnsi="Times New Roman" w:cs="Calibri"/>
          <w:b/>
          <w:bCs/>
          <w:i/>
          <w:iCs/>
          <w:sz w:val="28"/>
        </w:rPr>
      </w:pPr>
    </w:p>
    <w:p w:rsidR="00611D81" w:rsidRPr="009C1C5E" w:rsidRDefault="00611D81" w:rsidP="00A07C36">
      <w:pPr>
        <w:autoSpaceDE w:val="0"/>
        <w:autoSpaceDN w:val="0"/>
        <w:adjustRightInd w:val="0"/>
        <w:spacing w:after="0" w:line="360" w:lineRule="auto"/>
        <w:jc w:val="both"/>
        <w:rPr>
          <w:rFonts w:ascii="Times New Roman" w:hAnsi="Times New Roman" w:cs="Calibri"/>
          <w:bCs/>
          <w:sz w:val="24"/>
          <w:szCs w:val="24"/>
        </w:rPr>
      </w:pPr>
      <w:r w:rsidRPr="009C1C5E">
        <w:rPr>
          <w:rFonts w:ascii="Times New Roman" w:hAnsi="Times New Roman" w:cs="Calibri"/>
          <w:b/>
          <w:bCs/>
          <w:sz w:val="24"/>
          <w:szCs w:val="24"/>
        </w:rPr>
        <w:t>Card Management Point -- CMP</w:t>
      </w:r>
    </w:p>
    <w:p w:rsidR="00611D81" w:rsidRPr="009C1C5E" w:rsidRDefault="00611D81" w:rsidP="00A07C36">
      <w:pPr>
        <w:autoSpaceDE w:val="0"/>
        <w:autoSpaceDN w:val="0"/>
        <w:adjustRightInd w:val="0"/>
        <w:spacing w:after="0" w:line="360" w:lineRule="auto"/>
        <w:jc w:val="both"/>
        <w:rPr>
          <w:rFonts w:ascii="Times New Roman" w:hAnsi="Times New Roman" w:cs="Calibri"/>
          <w:bCs/>
          <w:sz w:val="24"/>
          <w:szCs w:val="24"/>
        </w:rPr>
      </w:pPr>
      <w:r w:rsidRPr="009C1C5E">
        <w:rPr>
          <w:rFonts w:ascii="Times New Roman" w:hAnsi="Times New Roman" w:cs="Calibri"/>
          <w:bCs/>
          <w:sz w:val="24"/>
          <w:szCs w:val="24"/>
        </w:rPr>
        <w:t xml:space="preserve">CMP is a PC based on Windows 9x/2000 system, which </w:t>
      </w:r>
      <w:r w:rsidR="009C1C5E">
        <w:rPr>
          <w:rFonts w:ascii="Times New Roman" w:hAnsi="Times New Roman" w:cs="Calibri"/>
          <w:bCs/>
          <w:sz w:val="24"/>
          <w:szCs w:val="24"/>
        </w:rPr>
        <w:t>-</w:t>
      </w:r>
    </w:p>
    <w:p w:rsidR="00611D81" w:rsidRPr="0006042E" w:rsidRDefault="00611D81" w:rsidP="009C1C5E">
      <w:pPr>
        <w:pStyle w:val="ListParagraph"/>
        <w:widowControl/>
        <w:numPr>
          <w:ilvl w:val="0"/>
          <w:numId w:val="27"/>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 xml:space="preserve"> is the client of VC. CMP accesses the data from VC database.</w:t>
      </w:r>
    </w:p>
    <w:p w:rsidR="00611D81" w:rsidRPr="0006042E" w:rsidRDefault="00611D81" w:rsidP="009C1C5E">
      <w:pPr>
        <w:pStyle w:val="ListParagraph"/>
        <w:widowControl/>
        <w:numPr>
          <w:ilvl w:val="0"/>
          <w:numId w:val="27"/>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 xml:space="preserve"> is for voucher cards management</w:t>
      </w:r>
    </w:p>
    <w:p w:rsidR="00611D81" w:rsidRPr="0006042E" w:rsidRDefault="00611D81" w:rsidP="009C1C5E">
      <w:pPr>
        <w:pStyle w:val="ListParagraph"/>
        <w:widowControl/>
        <w:numPr>
          <w:ilvl w:val="0"/>
          <w:numId w:val="27"/>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 xml:space="preserve"> is the man machine interface of VC. Most management functions of VC must be configured and executed on CMP.</w:t>
      </w:r>
    </w:p>
    <w:p w:rsidR="00611D81" w:rsidRPr="00E1029F" w:rsidRDefault="00611D81" w:rsidP="009C1C5E">
      <w:pPr>
        <w:pStyle w:val="ListParagraph"/>
        <w:widowControl/>
        <w:numPr>
          <w:ilvl w:val="0"/>
          <w:numId w:val="27"/>
        </w:numPr>
        <w:suppressAutoHyphens w:val="0"/>
        <w:autoSpaceDE w:val="0"/>
        <w:autoSpaceDN w:val="0"/>
        <w:adjustRightInd w:val="0"/>
        <w:spacing w:line="360" w:lineRule="auto"/>
        <w:jc w:val="both"/>
        <w:rPr>
          <w:rFonts w:ascii="Times New Roman" w:hAnsi="Times New Roman" w:cs="Calibri"/>
          <w:bCs/>
          <w:sz w:val="24"/>
          <w:szCs w:val="24"/>
          <w:lang w:bidi="bn-BD"/>
        </w:rPr>
      </w:pPr>
      <w:r w:rsidRPr="0006042E">
        <w:rPr>
          <w:rFonts w:ascii="Times New Roman" w:hAnsi="Times New Roman" w:cs="Calibri"/>
          <w:bCs/>
          <w:sz w:val="24"/>
          <w:szCs w:val="24"/>
          <w:lang w:bidi="bn-BD"/>
        </w:rPr>
        <w:t xml:space="preserve"> has graphic interface and easy to use.</w:t>
      </w:r>
    </w:p>
    <w:p w:rsidR="00611D81" w:rsidRPr="0006042E" w:rsidRDefault="00611D81" w:rsidP="00611D81">
      <w:pPr>
        <w:autoSpaceDE w:val="0"/>
        <w:autoSpaceDN w:val="0"/>
        <w:adjustRightInd w:val="0"/>
        <w:spacing w:line="360" w:lineRule="auto"/>
        <w:jc w:val="both"/>
        <w:rPr>
          <w:rFonts w:ascii="Times New Roman" w:hAnsi="Times New Roman" w:cs="Calibri"/>
          <w:b/>
          <w:bCs/>
          <w:i/>
          <w:iCs/>
        </w:rPr>
      </w:pPr>
    </w:p>
    <w:p w:rsidR="00E62CD5" w:rsidRDefault="00E62CD5">
      <w:pPr>
        <w:rPr>
          <w:rFonts w:ascii="Times New Roman" w:hAnsi="Times New Roman" w:cs="Calibri"/>
          <w:b/>
          <w:bCs/>
          <w:sz w:val="24"/>
          <w:szCs w:val="24"/>
        </w:rPr>
      </w:pPr>
      <w:r>
        <w:rPr>
          <w:rFonts w:ascii="Times New Roman" w:hAnsi="Times New Roman" w:cs="Calibri"/>
          <w:b/>
          <w:bCs/>
          <w:sz w:val="24"/>
          <w:szCs w:val="24"/>
        </w:rPr>
        <w:br w:type="page"/>
      </w:r>
    </w:p>
    <w:p w:rsidR="00611D81" w:rsidRPr="009C1C5E" w:rsidRDefault="00611D81" w:rsidP="00A07C36">
      <w:pPr>
        <w:autoSpaceDE w:val="0"/>
        <w:autoSpaceDN w:val="0"/>
        <w:adjustRightInd w:val="0"/>
        <w:spacing w:after="0" w:line="360" w:lineRule="auto"/>
        <w:jc w:val="both"/>
        <w:rPr>
          <w:rFonts w:ascii="Times New Roman" w:hAnsi="Times New Roman" w:cs="Calibri"/>
          <w:bCs/>
          <w:sz w:val="24"/>
          <w:szCs w:val="24"/>
        </w:rPr>
      </w:pPr>
      <w:r w:rsidRPr="009C1C5E">
        <w:rPr>
          <w:rFonts w:ascii="Times New Roman" w:hAnsi="Times New Roman" w:cs="Calibri"/>
          <w:b/>
          <w:bCs/>
          <w:sz w:val="24"/>
          <w:szCs w:val="24"/>
        </w:rPr>
        <w:lastRenderedPageBreak/>
        <w:t>Service Control Point -- SCP</w:t>
      </w:r>
    </w:p>
    <w:p w:rsidR="00611D81" w:rsidRPr="00611D81" w:rsidRDefault="00611D81" w:rsidP="00A07C36">
      <w:p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SCP is a computer syste</w:t>
      </w:r>
      <w:r w:rsidR="009C1C5E">
        <w:rPr>
          <w:rFonts w:ascii="Times New Roman" w:hAnsi="Times New Roman" w:cs="Calibri"/>
          <w:bCs/>
          <w:sz w:val="24"/>
          <w:szCs w:val="30"/>
        </w:rPr>
        <w:t>m based on UNIX platform, which -</w:t>
      </w:r>
    </w:p>
    <w:p w:rsidR="00611D81" w:rsidRPr="00611D81" w:rsidRDefault="00611D81" w:rsidP="009C1C5E">
      <w:pPr>
        <w:numPr>
          <w:ilvl w:val="0"/>
          <w:numId w:val="28"/>
        </w:num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 xml:space="preserve"> communicates with SSPs and IPs via CAP</w:t>
      </w:r>
    </w:p>
    <w:p w:rsidR="00611D81" w:rsidRPr="00611D81" w:rsidRDefault="00611D81" w:rsidP="009C1C5E">
      <w:pPr>
        <w:numPr>
          <w:ilvl w:val="0"/>
          <w:numId w:val="28"/>
        </w:num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 xml:space="preserve"> storing billing records temporarily </w:t>
      </w:r>
    </w:p>
    <w:p w:rsidR="00611D81" w:rsidRPr="00611D81" w:rsidRDefault="00611D81" w:rsidP="009C1C5E">
      <w:pPr>
        <w:numPr>
          <w:ilvl w:val="0"/>
          <w:numId w:val="28"/>
        </w:num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 xml:space="preserve"> controls IN calls</w:t>
      </w:r>
    </w:p>
    <w:p w:rsidR="00611D81" w:rsidRPr="00611D81" w:rsidRDefault="00611D81" w:rsidP="009C1C5E">
      <w:pPr>
        <w:numPr>
          <w:ilvl w:val="0"/>
          <w:numId w:val="28"/>
        </w:num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 xml:space="preserve"> controls IN charging</w:t>
      </w:r>
    </w:p>
    <w:p w:rsidR="00611D81" w:rsidRPr="00611D81" w:rsidRDefault="00611D81" w:rsidP="009C1C5E">
      <w:pPr>
        <w:numPr>
          <w:ilvl w:val="0"/>
          <w:numId w:val="28"/>
        </w:num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 xml:space="preserve"> executes service logics Controls call traffic.</w:t>
      </w:r>
    </w:p>
    <w:p w:rsidR="00611D81" w:rsidRPr="0006042E" w:rsidRDefault="00611D81" w:rsidP="00611D81">
      <w:pPr>
        <w:autoSpaceDE w:val="0"/>
        <w:autoSpaceDN w:val="0"/>
        <w:adjustRightInd w:val="0"/>
        <w:spacing w:line="360" w:lineRule="auto"/>
        <w:jc w:val="both"/>
        <w:rPr>
          <w:rFonts w:ascii="Times New Roman" w:hAnsi="Times New Roman" w:cs="Calibri"/>
          <w:bCs/>
          <w:sz w:val="28"/>
        </w:rPr>
      </w:pPr>
    </w:p>
    <w:p w:rsidR="00611D81" w:rsidRPr="009C1C5E" w:rsidRDefault="00611D81" w:rsidP="00A07C36">
      <w:pPr>
        <w:autoSpaceDE w:val="0"/>
        <w:autoSpaceDN w:val="0"/>
        <w:adjustRightInd w:val="0"/>
        <w:spacing w:after="0" w:line="360" w:lineRule="auto"/>
        <w:jc w:val="both"/>
        <w:rPr>
          <w:rFonts w:ascii="Times New Roman" w:hAnsi="Times New Roman" w:cs="Calibri"/>
          <w:bCs/>
          <w:sz w:val="24"/>
          <w:szCs w:val="24"/>
        </w:rPr>
      </w:pPr>
      <w:r w:rsidRPr="009C1C5E">
        <w:rPr>
          <w:rFonts w:ascii="Times New Roman" w:hAnsi="Times New Roman" w:cs="Calibri"/>
          <w:b/>
          <w:bCs/>
          <w:sz w:val="24"/>
          <w:szCs w:val="24"/>
        </w:rPr>
        <w:t>Service Switching Point -- SSP</w:t>
      </w:r>
    </w:p>
    <w:p w:rsidR="00611D81" w:rsidRPr="00611D81" w:rsidRDefault="00611D81" w:rsidP="00A07C36">
      <w:p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 xml:space="preserve">SSP is a special switching system, which </w:t>
      </w:r>
    </w:p>
    <w:p w:rsidR="00611D81" w:rsidRPr="00611D81" w:rsidRDefault="00611D81" w:rsidP="009C1C5E">
      <w:pPr>
        <w:numPr>
          <w:ilvl w:val="0"/>
          <w:numId w:val="29"/>
        </w:num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 xml:space="preserve"> can trigger IN calls, and then</w:t>
      </w:r>
    </w:p>
    <w:p w:rsidR="00611D81" w:rsidRPr="00611D81" w:rsidRDefault="00611D81" w:rsidP="009C1C5E">
      <w:pPr>
        <w:numPr>
          <w:ilvl w:val="0"/>
          <w:numId w:val="29"/>
        </w:num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 xml:space="preserve"> report IN calls to SCP, and after receiving the instructions from SCP, SSP will </w:t>
      </w:r>
    </w:p>
    <w:p w:rsidR="00611D81" w:rsidRPr="00611D81" w:rsidRDefault="00611D81" w:rsidP="009C1C5E">
      <w:pPr>
        <w:numPr>
          <w:ilvl w:val="0"/>
          <w:numId w:val="29"/>
        </w:num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 xml:space="preserve"> make the connection between the caller and the called.</w:t>
      </w:r>
    </w:p>
    <w:p w:rsidR="00611D81" w:rsidRPr="00611D81" w:rsidRDefault="00611D81" w:rsidP="009C1C5E">
      <w:pPr>
        <w:numPr>
          <w:ilvl w:val="0"/>
          <w:numId w:val="29"/>
        </w:num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 xml:space="preserve"> communicates with SCP via INAP or CAP</w:t>
      </w:r>
    </w:p>
    <w:p w:rsidR="00611D81" w:rsidRPr="00611D81" w:rsidRDefault="00611D81" w:rsidP="009C1C5E">
      <w:pPr>
        <w:numPr>
          <w:ilvl w:val="0"/>
          <w:numId w:val="29"/>
        </w:num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 xml:space="preserve"> generates billing records after successful IN calls</w:t>
      </w:r>
    </w:p>
    <w:p w:rsidR="00611D81" w:rsidRPr="00611D81" w:rsidRDefault="00611D81" w:rsidP="009C1C5E">
      <w:pPr>
        <w:numPr>
          <w:ilvl w:val="0"/>
          <w:numId w:val="29"/>
        </w:numPr>
        <w:autoSpaceDE w:val="0"/>
        <w:autoSpaceDN w:val="0"/>
        <w:adjustRightInd w:val="0"/>
        <w:spacing w:after="0" w:line="360" w:lineRule="auto"/>
        <w:jc w:val="both"/>
        <w:rPr>
          <w:rFonts w:ascii="Times New Roman" w:hAnsi="Times New Roman" w:cs="Calibri"/>
          <w:bCs/>
          <w:sz w:val="24"/>
          <w:szCs w:val="30"/>
        </w:rPr>
      </w:pPr>
      <w:r w:rsidRPr="00611D81">
        <w:rPr>
          <w:rFonts w:ascii="Times New Roman" w:hAnsi="Times New Roman" w:cs="Calibri"/>
          <w:bCs/>
          <w:sz w:val="24"/>
          <w:szCs w:val="30"/>
        </w:rPr>
        <w:t xml:space="preserve"> Communicates with local switches via CCS7.</w:t>
      </w:r>
    </w:p>
    <w:p w:rsidR="00611D81" w:rsidRPr="00611D81" w:rsidRDefault="00611D81" w:rsidP="00611D81">
      <w:pPr>
        <w:autoSpaceDE w:val="0"/>
        <w:autoSpaceDN w:val="0"/>
        <w:adjustRightInd w:val="0"/>
        <w:spacing w:line="360" w:lineRule="auto"/>
        <w:jc w:val="both"/>
        <w:rPr>
          <w:rFonts w:ascii="Times New Roman" w:hAnsi="Times New Roman" w:cs="Calibri"/>
          <w:bCs/>
          <w:sz w:val="24"/>
          <w:szCs w:val="30"/>
        </w:rPr>
      </w:pPr>
      <w:r w:rsidRPr="00611D81">
        <w:rPr>
          <w:rFonts w:ascii="Times New Roman" w:hAnsi="Times New Roman" w:cs="Calibri"/>
          <w:bCs/>
          <w:sz w:val="24"/>
          <w:szCs w:val="30"/>
        </w:rPr>
        <w:t>Sometimes, SSP also has the functions of IP. In overlay MIN, there are stand alone SSP/IPs, while in target MIN, SSP is just part of the function of MSC or GMSC.</w:t>
      </w:r>
    </w:p>
    <w:p w:rsidR="00A07C36" w:rsidRDefault="00A07C36" w:rsidP="009C1C5E">
      <w:pPr>
        <w:rPr>
          <w:rFonts w:ascii="Times New Roman" w:hAnsi="Times New Roman" w:cs="Calibri"/>
          <w:bCs/>
          <w:iCs/>
        </w:rPr>
      </w:pPr>
    </w:p>
    <w:p w:rsidR="009C1C5E" w:rsidRPr="009C1C5E" w:rsidRDefault="009C1C5E" w:rsidP="009C1C5E">
      <w:pPr>
        <w:rPr>
          <w:rFonts w:ascii="Times New Roman" w:hAnsi="Times New Roman" w:cs="Calibri"/>
          <w:bCs/>
          <w:sz w:val="18"/>
          <w:szCs w:val="24"/>
        </w:rPr>
      </w:pPr>
      <w:r w:rsidRPr="009C1C5E">
        <w:rPr>
          <w:rFonts w:ascii="Times New Roman" w:hAnsi="Times New Roman" w:cs="Calibri"/>
          <w:b/>
          <w:bCs/>
          <w:sz w:val="24"/>
          <w:szCs w:val="24"/>
        </w:rPr>
        <w:t>Intelligent Peripheral -- IP</w:t>
      </w:r>
    </w:p>
    <w:p w:rsidR="009C1C5E" w:rsidRPr="00611D81" w:rsidRDefault="009C1C5E" w:rsidP="009C1C5E">
      <w:pPr>
        <w:autoSpaceDE w:val="0"/>
        <w:autoSpaceDN w:val="0"/>
        <w:adjustRightInd w:val="0"/>
        <w:spacing w:line="360" w:lineRule="auto"/>
        <w:jc w:val="both"/>
        <w:rPr>
          <w:rFonts w:ascii="Times New Roman" w:hAnsi="Times New Roman" w:cs="Calibri"/>
          <w:bCs/>
          <w:iCs/>
          <w:sz w:val="24"/>
          <w:szCs w:val="30"/>
        </w:rPr>
      </w:pPr>
      <w:r w:rsidRPr="00611D81">
        <w:rPr>
          <w:rFonts w:ascii="Times New Roman" w:hAnsi="Times New Roman" w:cs="Calibri"/>
          <w:bCs/>
          <w:iCs/>
          <w:sz w:val="24"/>
          <w:szCs w:val="30"/>
        </w:rPr>
        <w:t xml:space="preserve">IP is the system for </w:t>
      </w:r>
    </w:p>
    <w:p w:rsidR="009C1C5E" w:rsidRPr="00611D81" w:rsidRDefault="009C1C5E" w:rsidP="009C1C5E">
      <w:pPr>
        <w:numPr>
          <w:ilvl w:val="0"/>
          <w:numId w:val="30"/>
        </w:numPr>
        <w:autoSpaceDE w:val="0"/>
        <w:autoSpaceDN w:val="0"/>
        <w:adjustRightInd w:val="0"/>
        <w:spacing w:after="0" w:line="360" w:lineRule="auto"/>
        <w:jc w:val="both"/>
        <w:rPr>
          <w:rFonts w:ascii="Times New Roman" w:hAnsi="Times New Roman" w:cs="Calibri"/>
          <w:bCs/>
          <w:iCs/>
          <w:sz w:val="24"/>
          <w:szCs w:val="30"/>
        </w:rPr>
      </w:pPr>
      <w:r w:rsidRPr="00611D81">
        <w:rPr>
          <w:rFonts w:ascii="Times New Roman" w:hAnsi="Times New Roman" w:cs="Calibri"/>
          <w:bCs/>
          <w:iCs/>
          <w:sz w:val="24"/>
          <w:szCs w:val="30"/>
        </w:rPr>
        <w:t xml:space="preserve"> Playing voice prompts to IN service users</w:t>
      </w:r>
    </w:p>
    <w:p w:rsidR="009C1C5E" w:rsidRPr="00611D81" w:rsidRDefault="009C1C5E" w:rsidP="009C1C5E">
      <w:pPr>
        <w:numPr>
          <w:ilvl w:val="0"/>
          <w:numId w:val="30"/>
        </w:numPr>
        <w:autoSpaceDE w:val="0"/>
        <w:autoSpaceDN w:val="0"/>
        <w:adjustRightInd w:val="0"/>
        <w:spacing w:after="0" w:line="360" w:lineRule="auto"/>
        <w:jc w:val="both"/>
        <w:rPr>
          <w:rFonts w:ascii="Times New Roman" w:hAnsi="Times New Roman" w:cs="Calibri"/>
          <w:bCs/>
          <w:iCs/>
          <w:sz w:val="24"/>
          <w:szCs w:val="30"/>
        </w:rPr>
      </w:pPr>
      <w:r w:rsidRPr="00611D81">
        <w:rPr>
          <w:rFonts w:ascii="Times New Roman" w:hAnsi="Times New Roman" w:cs="Calibri"/>
          <w:bCs/>
          <w:iCs/>
          <w:sz w:val="24"/>
          <w:szCs w:val="30"/>
        </w:rPr>
        <w:t xml:space="preserve"> Collecting number input from IN service caller IP communicates with SSP via ISUP and with SCP via INAP. IP usually has very large storing capacity to record voices. Sometimes, IP is combined with SSP</w:t>
      </w:r>
      <w:r w:rsidRPr="00611D81">
        <w:rPr>
          <w:rFonts w:ascii="Times New Roman" w:hAnsi="Times New Roman" w:cs="Calibri"/>
          <w:b/>
          <w:bCs/>
          <w:i/>
          <w:iCs/>
          <w:sz w:val="24"/>
          <w:szCs w:val="30"/>
        </w:rPr>
        <w:t>.</w:t>
      </w:r>
    </w:p>
    <w:p w:rsidR="009C1C5E" w:rsidRDefault="009C1C5E" w:rsidP="009C1C5E">
      <w:pPr>
        <w:rPr>
          <w:rFonts w:ascii="Times New Roman" w:hAnsi="Times New Roman" w:cs="Calibri"/>
          <w:b/>
          <w:bCs/>
          <w:sz w:val="28"/>
        </w:rPr>
      </w:pPr>
    </w:p>
    <w:p w:rsidR="009C1C5E" w:rsidRDefault="009C1C5E" w:rsidP="009C1C5E">
      <w:pPr>
        <w:rPr>
          <w:rFonts w:ascii="Times New Roman" w:hAnsi="Times New Roman" w:cs="Calibri"/>
          <w:b/>
          <w:bCs/>
          <w:sz w:val="28"/>
        </w:rPr>
      </w:pPr>
    </w:p>
    <w:p w:rsidR="00A07C36" w:rsidRDefault="00A07C36">
      <w:pPr>
        <w:rPr>
          <w:rFonts w:ascii="Times New Roman" w:hAnsi="Times New Roman" w:cs="Calibri"/>
          <w:b/>
          <w:bCs/>
          <w:sz w:val="28"/>
        </w:rPr>
      </w:pPr>
      <w:r>
        <w:rPr>
          <w:rFonts w:ascii="Times New Roman" w:hAnsi="Times New Roman" w:cs="Calibri"/>
          <w:b/>
          <w:bCs/>
          <w:sz w:val="28"/>
        </w:rPr>
        <w:br w:type="page"/>
      </w:r>
    </w:p>
    <w:p w:rsidR="009C1C5E" w:rsidRPr="003E7EE4" w:rsidRDefault="008E1FD6" w:rsidP="003E7EE4">
      <w:pPr>
        <w:spacing w:before="240"/>
        <w:rPr>
          <w:rFonts w:ascii="Times New Roman" w:hAnsi="Times New Roman" w:cs="Calibri"/>
          <w:b/>
          <w:bCs/>
          <w:sz w:val="28"/>
        </w:rPr>
      </w:pPr>
      <w:r>
        <w:rPr>
          <w:rFonts w:ascii="Times New Roman" w:hAnsi="Times New Roman" w:cs="Calibri"/>
          <w:b/>
          <w:bCs/>
          <w:sz w:val="28"/>
        </w:rPr>
        <w:lastRenderedPageBreak/>
        <w:t>4</w:t>
      </w:r>
      <w:r w:rsidR="009C1C5E">
        <w:rPr>
          <w:rFonts w:ascii="Times New Roman" w:hAnsi="Times New Roman" w:cs="Calibri"/>
          <w:b/>
          <w:bCs/>
          <w:sz w:val="28"/>
        </w:rPr>
        <w:t>.2.</w:t>
      </w:r>
      <w:r w:rsidR="009C1C5E">
        <w:rPr>
          <w:rFonts w:ascii="Times New Roman" w:hAnsi="Times New Roman" w:cs="Calibri"/>
          <w:b/>
          <w:bCs/>
          <w:sz w:val="28"/>
        </w:rPr>
        <w:tab/>
        <w:t>Convergent Billing System</w:t>
      </w:r>
    </w:p>
    <w:p w:rsidR="00611D81" w:rsidRPr="009C1C5E" w:rsidRDefault="00611D81" w:rsidP="003E7EE4">
      <w:pPr>
        <w:spacing w:before="240" w:line="360" w:lineRule="auto"/>
        <w:jc w:val="both"/>
        <w:outlineLvl w:val="0"/>
        <w:rPr>
          <w:rFonts w:ascii="Times New Roman" w:eastAsia="Times New Roman" w:hAnsi="Times New Roman" w:cs="Calibri"/>
          <w:b/>
          <w:bCs/>
          <w:kern w:val="36"/>
          <w:sz w:val="24"/>
          <w:szCs w:val="24"/>
        </w:rPr>
      </w:pPr>
      <w:r w:rsidRPr="009C1C5E">
        <w:rPr>
          <w:rFonts w:ascii="Times New Roman" w:eastAsia="Times New Roman" w:hAnsi="Times New Roman" w:cs="Calibri"/>
          <w:b/>
          <w:bCs/>
          <w:kern w:val="36"/>
          <w:sz w:val="24"/>
          <w:szCs w:val="24"/>
        </w:rPr>
        <w:t>Convergent Billing</w:t>
      </w:r>
    </w:p>
    <w:p w:rsidR="00611D81" w:rsidRPr="00611D81" w:rsidRDefault="00611D81" w:rsidP="009C1C5E">
      <w:pPr>
        <w:spacing w:line="360" w:lineRule="auto"/>
        <w:jc w:val="both"/>
        <w:rPr>
          <w:rFonts w:ascii="Times New Roman" w:eastAsia="Times New Roman" w:hAnsi="Times New Roman" w:cs="Calibri"/>
          <w:sz w:val="24"/>
          <w:szCs w:val="30"/>
        </w:rPr>
      </w:pPr>
      <w:r w:rsidRPr="00611D81">
        <w:rPr>
          <w:rFonts w:ascii="Times New Roman" w:eastAsia="Times New Roman" w:hAnsi="Times New Roman" w:cs="Calibri"/>
          <w:sz w:val="24"/>
          <w:szCs w:val="30"/>
        </w:rPr>
        <w:t xml:space="preserve">Deliver innovative products and services quickly and cost-effectively using a convergent billing solution that is engineered to meet the specific needs of today’s communications service providers. </w:t>
      </w:r>
      <w:r w:rsidRPr="00611D81">
        <w:rPr>
          <w:rFonts w:ascii="Times New Roman" w:eastAsia="Times New Roman" w:hAnsi="Times New Roman" w:cs="Calibri"/>
          <w:sz w:val="24"/>
          <w:szCs w:val="30"/>
        </w:rPr>
        <w:br/>
      </w:r>
      <w:r w:rsidRPr="00611D81">
        <w:rPr>
          <w:rFonts w:ascii="Times New Roman" w:eastAsia="Times New Roman" w:hAnsi="Times New Roman" w:cs="Calibri"/>
          <w:sz w:val="24"/>
          <w:szCs w:val="30"/>
        </w:rPr>
        <w:br/>
        <w:t>Real time, convergent billing solutions allow service providers to use a single system for multiple access technologies and billing methods. Prepaid, post-paid, wireless, cable, broadband, satellite, data, voice, or SMS - the right convergent solution can drive subscriber acquisition, increase revenues and improve profitability.</w:t>
      </w:r>
    </w:p>
    <w:p w:rsidR="00611D81" w:rsidRPr="00611D81" w:rsidRDefault="00611D81" w:rsidP="00611D81">
      <w:pPr>
        <w:spacing w:before="100" w:beforeAutospacing="1" w:after="100" w:afterAutospacing="1" w:line="360" w:lineRule="auto"/>
        <w:jc w:val="both"/>
        <w:rPr>
          <w:rFonts w:ascii="Times New Roman" w:eastAsia="Times New Roman" w:hAnsi="Times New Roman" w:cs="Calibri"/>
          <w:sz w:val="24"/>
          <w:szCs w:val="30"/>
        </w:rPr>
      </w:pPr>
      <w:r w:rsidRPr="00611D81">
        <w:rPr>
          <w:rFonts w:ascii="Times New Roman" w:eastAsia="Times New Roman" w:hAnsi="Times New Roman" w:cs="Calibri"/>
          <w:sz w:val="24"/>
          <w:szCs w:val="30"/>
        </w:rPr>
        <w:t>Redknee’s convergent billing solutions provide real-time transaction capabilities and customer usage data to all groups within the service provider organization, enabling billing, marketing, pricing, customer care, IT and network departments to monetize the value of each subscriber transaction while personalizing and enhancing the subscriber experience.</w:t>
      </w:r>
    </w:p>
    <w:p w:rsidR="00611D81" w:rsidRPr="00611D81" w:rsidRDefault="00611D81" w:rsidP="00611D81">
      <w:pPr>
        <w:spacing w:line="360" w:lineRule="auto"/>
        <w:jc w:val="both"/>
        <w:rPr>
          <w:rFonts w:ascii="Times New Roman" w:hAnsi="Times New Roman" w:cs="Calibri"/>
          <w:sz w:val="24"/>
          <w:szCs w:val="30"/>
        </w:rPr>
      </w:pPr>
      <w:r w:rsidRPr="00611D81">
        <w:rPr>
          <w:rFonts w:ascii="Times New Roman" w:hAnsi="Times New Roman" w:cs="Calibri"/>
          <w:sz w:val="24"/>
          <w:szCs w:val="30"/>
        </w:rPr>
        <w:t>The Convergent Billing Solution (CBS) is an end-to-end convergent charging and billing solution for all types of networks, services and subscribers. As a unified system aimed to reduce TCO, this solution allows telecom operators to have a faster time to market and increase their revenue. It is a flexible charging and billing engine that help operators expand market share through personalized marketing activities, improve operational efficiency through express billing, and reduce costs. More importantly, it helps deliver a high level of QoE through real-time service and he</w:t>
      </w:r>
      <w:r w:rsidR="00D0416D">
        <w:rPr>
          <w:rFonts w:ascii="Times New Roman" w:hAnsi="Times New Roman" w:cs="Calibri"/>
          <w:sz w:val="24"/>
          <w:szCs w:val="30"/>
        </w:rPr>
        <w:t>nce ensure customer loyalty.</w:t>
      </w:r>
    </w:p>
    <w:p w:rsidR="00611D81" w:rsidRPr="00611D81" w:rsidRDefault="00611D81" w:rsidP="00611D81">
      <w:pPr>
        <w:spacing w:before="100" w:beforeAutospacing="1" w:after="100" w:afterAutospacing="1" w:line="360" w:lineRule="auto"/>
        <w:jc w:val="both"/>
        <w:rPr>
          <w:rFonts w:ascii="Times New Roman" w:eastAsia="Times New Roman" w:hAnsi="Times New Roman" w:cs="Calibri"/>
          <w:sz w:val="24"/>
          <w:szCs w:val="30"/>
        </w:rPr>
      </w:pPr>
      <w:r w:rsidRPr="00611D81">
        <w:rPr>
          <w:rFonts w:ascii="Times New Roman" w:eastAsia="Times New Roman" w:hAnsi="Times New Roman" w:cs="Calibri"/>
          <w:sz w:val="24"/>
          <w:szCs w:val="30"/>
        </w:rPr>
        <w:t>A convergent billing solution from Redknee equips service providers with a solution that is:</w:t>
      </w:r>
    </w:p>
    <w:p w:rsidR="00611D81" w:rsidRPr="00611D81" w:rsidRDefault="00611D81" w:rsidP="00611D81">
      <w:pPr>
        <w:numPr>
          <w:ilvl w:val="0"/>
          <w:numId w:val="14"/>
        </w:numPr>
        <w:spacing w:before="100" w:beforeAutospacing="1" w:after="100" w:afterAutospacing="1" w:line="360" w:lineRule="auto"/>
        <w:jc w:val="both"/>
        <w:rPr>
          <w:rFonts w:ascii="Times New Roman" w:eastAsia="Times New Roman" w:hAnsi="Times New Roman" w:cs="Calibri"/>
          <w:sz w:val="24"/>
          <w:szCs w:val="30"/>
        </w:rPr>
      </w:pPr>
      <w:r w:rsidRPr="00611D81">
        <w:rPr>
          <w:rFonts w:ascii="Times New Roman" w:eastAsia="Times New Roman" w:hAnsi="Times New Roman" w:cs="Calibri"/>
          <w:b/>
          <w:bCs/>
          <w:sz w:val="24"/>
          <w:szCs w:val="30"/>
        </w:rPr>
        <w:t>Agile</w:t>
      </w:r>
      <w:r w:rsidRPr="00611D81">
        <w:rPr>
          <w:rFonts w:ascii="Times New Roman" w:eastAsia="Times New Roman" w:hAnsi="Times New Roman" w:cs="Calibri"/>
          <w:sz w:val="24"/>
          <w:szCs w:val="30"/>
        </w:rPr>
        <w:t xml:space="preserve"> – architected to meet growing and changing needs of wireless, multi-play and cloud providers while delivering sophisticated features and supporting complex business models </w:t>
      </w:r>
    </w:p>
    <w:p w:rsidR="00611D81" w:rsidRPr="00611D81" w:rsidRDefault="00611D81" w:rsidP="00611D81">
      <w:pPr>
        <w:numPr>
          <w:ilvl w:val="0"/>
          <w:numId w:val="14"/>
        </w:numPr>
        <w:spacing w:before="100" w:beforeAutospacing="1" w:after="100" w:afterAutospacing="1" w:line="360" w:lineRule="auto"/>
        <w:jc w:val="both"/>
        <w:rPr>
          <w:rFonts w:ascii="Times New Roman" w:eastAsia="Times New Roman" w:hAnsi="Times New Roman" w:cs="Calibri"/>
          <w:sz w:val="24"/>
          <w:szCs w:val="30"/>
        </w:rPr>
      </w:pPr>
      <w:r w:rsidRPr="00611D81">
        <w:rPr>
          <w:rFonts w:ascii="Times New Roman" w:eastAsia="Times New Roman" w:hAnsi="Times New Roman" w:cs="Calibri"/>
          <w:b/>
          <w:bCs/>
          <w:sz w:val="24"/>
          <w:szCs w:val="30"/>
        </w:rPr>
        <w:t>End-to-end</w:t>
      </w:r>
      <w:r w:rsidRPr="00611D81">
        <w:rPr>
          <w:rFonts w:ascii="Times New Roman" w:eastAsia="Times New Roman" w:hAnsi="Times New Roman" w:cs="Calibri"/>
          <w:sz w:val="24"/>
          <w:szCs w:val="30"/>
        </w:rPr>
        <w:t xml:space="preserve"> – a turnkey solution that addresses activation, provisioning, customer care, unified rating, messaging, real-time charging, billing and invoicing. </w:t>
      </w:r>
    </w:p>
    <w:p w:rsidR="00611D81" w:rsidRPr="00611D81" w:rsidRDefault="00611D81" w:rsidP="00611D81">
      <w:pPr>
        <w:numPr>
          <w:ilvl w:val="0"/>
          <w:numId w:val="14"/>
        </w:numPr>
        <w:spacing w:before="100" w:beforeAutospacing="1" w:after="100" w:afterAutospacing="1" w:line="360" w:lineRule="auto"/>
        <w:jc w:val="both"/>
        <w:rPr>
          <w:rFonts w:ascii="Times New Roman" w:eastAsia="Times New Roman" w:hAnsi="Times New Roman" w:cs="Calibri"/>
          <w:sz w:val="24"/>
          <w:szCs w:val="30"/>
        </w:rPr>
      </w:pPr>
      <w:r w:rsidRPr="00611D81">
        <w:rPr>
          <w:rFonts w:ascii="Times New Roman" w:eastAsia="Times New Roman" w:hAnsi="Times New Roman" w:cs="Calibri"/>
          <w:b/>
          <w:bCs/>
          <w:sz w:val="24"/>
          <w:szCs w:val="30"/>
        </w:rPr>
        <w:lastRenderedPageBreak/>
        <w:t>Out of the box</w:t>
      </w:r>
      <w:r w:rsidRPr="00611D81">
        <w:rPr>
          <w:rFonts w:ascii="Times New Roman" w:eastAsia="Times New Roman" w:hAnsi="Times New Roman" w:cs="Calibri"/>
          <w:sz w:val="24"/>
          <w:szCs w:val="30"/>
        </w:rPr>
        <w:t xml:space="preserve"> – organically designed and based on technology with more than 100 patents filed, Redknee’s truly convergent solutions mean low configuration is required so you can launch to the market faster </w:t>
      </w:r>
    </w:p>
    <w:p w:rsidR="00611D81" w:rsidRPr="00611D81" w:rsidRDefault="00611D81" w:rsidP="00611D81">
      <w:pPr>
        <w:numPr>
          <w:ilvl w:val="0"/>
          <w:numId w:val="14"/>
        </w:numPr>
        <w:spacing w:before="100" w:beforeAutospacing="1" w:after="100" w:afterAutospacing="1" w:line="360" w:lineRule="auto"/>
        <w:jc w:val="both"/>
        <w:rPr>
          <w:rFonts w:ascii="Times New Roman" w:eastAsia="Times New Roman" w:hAnsi="Times New Roman" w:cs="Calibri"/>
          <w:sz w:val="24"/>
          <w:szCs w:val="30"/>
        </w:rPr>
      </w:pPr>
      <w:r w:rsidRPr="00611D81">
        <w:rPr>
          <w:rFonts w:ascii="Times New Roman" w:eastAsia="Times New Roman" w:hAnsi="Times New Roman" w:cs="Calibri"/>
          <w:b/>
          <w:bCs/>
          <w:sz w:val="24"/>
          <w:szCs w:val="30"/>
        </w:rPr>
        <w:t>Flexible</w:t>
      </w:r>
      <w:r w:rsidRPr="00611D81">
        <w:rPr>
          <w:rFonts w:ascii="Times New Roman" w:eastAsia="Times New Roman" w:hAnsi="Times New Roman" w:cs="Calibri"/>
          <w:sz w:val="24"/>
          <w:szCs w:val="30"/>
        </w:rPr>
        <w:t xml:space="preserve"> – enables the quick implementation of new real-time pricing structures for both prepaid and postpaid subscribers, and the ability to launch targeted, cross service bundles and promotions quickly </w:t>
      </w:r>
    </w:p>
    <w:p w:rsidR="00611D81" w:rsidRPr="00611D81" w:rsidRDefault="00611D81" w:rsidP="00611D81">
      <w:pPr>
        <w:numPr>
          <w:ilvl w:val="0"/>
          <w:numId w:val="14"/>
        </w:numPr>
        <w:spacing w:before="100" w:beforeAutospacing="1" w:after="100" w:afterAutospacing="1" w:line="360" w:lineRule="auto"/>
        <w:jc w:val="both"/>
        <w:rPr>
          <w:rFonts w:ascii="Times New Roman" w:eastAsia="Times New Roman" w:hAnsi="Times New Roman" w:cs="Calibri"/>
          <w:sz w:val="24"/>
          <w:szCs w:val="30"/>
        </w:rPr>
      </w:pPr>
      <w:r w:rsidRPr="00611D81">
        <w:rPr>
          <w:rFonts w:ascii="Times New Roman" w:eastAsia="Times New Roman" w:hAnsi="Times New Roman" w:cs="Calibri"/>
          <w:b/>
          <w:bCs/>
          <w:sz w:val="24"/>
          <w:szCs w:val="30"/>
        </w:rPr>
        <w:t>Valuable</w:t>
      </w:r>
      <w:r w:rsidRPr="00611D81">
        <w:rPr>
          <w:rFonts w:ascii="Times New Roman" w:eastAsia="Times New Roman" w:hAnsi="Times New Roman" w:cs="Calibri"/>
          <w:sz w:val="24"/>
          <w:szCs w:val="30"/>
        </w:rPr>
        <w:t xml:space="preserve"> – supports new services, applications and business models while reducing fraud via real-time access to subscriber data </w:t>
      </w:r>
    </w:p>
    <w:p w:rsidR="00611D81" w:rsidRPr="007F3AE8" w:rsidRDefault="00611D81" w:rsidP="00611D81">
      <w:pPr>
        <w:numPr>
          <w:ilvl w:val="0"/>
          <w:numId w:val="14"/>
        </w:numPr>
        <w:spacing w:before="100" w:beforeAutospacing="1" w:after="100" w:afterAutospacing="1" w:line="360" w:lineRule="auto"/>
        <w:jc w:val="both"/>
        <w:rPr>
          <w:rFonts w:ascii="Times New Roman" w:eastAsia="Times New Roman" w:hAnsi="Times New Roman" w:cs="Calibri"/>
          <w:sz w:val="24"/>
          <w:szCs w:val="30"/>
        </w:rPr>
      </w:pPr>
      <w:r w:rsidRPr="00611D81">
        <w:rPr>
          <w:rFonts w:ascii="Times New Roman" w:eastAsia="Times New Roman" w:hAnsi="Times New Roman" w:cs="Calibri"/>
          <w:b/>
          <w:bCs/>
          <w:sz w:val="24"/>
          <w:szCs w:val="30"/>
        </w:rPr>
        <w:t>Partner Support</w:t>
      </w:r>
      <w:r w:rsidRPr="00611D81">
        <w:rPr>
          <w:rFonts w:ascii="Times New Roman" w:eastAsia="Times New Roman" w:hAnsi="Times New Roman" w:cs="Calibri"/>
          <w:sz w:val="24"/>
          <w:szCs w:val="30"/>
        </w:rPr>
        <w:t xml:space="preserve"> – Open APIs support third party partnerships with built-in revenue share capabilities, including MVNO/MVNE arrangements </w:t>
      </w:r>
    </w:p>
    <w:p w:rsidR="007F3AE8" w:rsidRPr="007F3AE8" w:rsidRDefault="007F3AE8" w:rsidP="007F3AE8">
      <w:pPr>
        <w:rPr>
          <w:lang w:eastAsia="zh-CN" w:bidi="hi-IN"/>
        </w:rPr>
      </w:pPr>
    </w:p>
    <w:p w:rsidR="00611D81" w:rsidRPr="0006042E" w:rsidRDefault="00611D81" w:rsidP="00611D81">
      <w:pPr>
        <w:pStyle w:val="Heading2"/>
        <w:spacing w:line="360" w:lineRule="auto"/>
        <w:jc w:val="both"/>
        <w:rPr>
          <w:rFonts w:ascii="Times New Roman" w:hAnsi="Times New Roman" w:cs="Calibri"/>
          <w:color w:val="auto"/>
          <w:sz w:val="28"/>
          <w:szCs w:val="28"/>
        </w:rPr>
      </w:pPr>
      <w:r w:rsidRPr="0006042E">
        <w:rPr>
          <w:rFonts w:ascii="Times New Roman" w:hAnsi="Times New Roman" w:cs="Calibri"/>
          <w:color w:val="auto"/>
          <w:sz w:val="28"/>
          <w:szCs w:val="28"/>
        </w:rPr>
        <w:t>Features</w:t>
      </w:r>
      <w:r>
        <w:rPr>
          <w:rFonts w:ascii="Times New Roman" w:hAnsi="Times New Roman" w:cs="Calibri"/>
          <w:color w:val="auto"/>
          <w:sz w:val="28"/>
          <w:szCs w:val="28"/>
        </w:rPr>
        <w:t>:</w:t>
      </w:r>
    </w:p>
    <w:p w:rsidR="00611D81" w:rsidRPr="0006042E" w:rsidRDefault="00611D81" w:rsidP="007F3AE8">
      <w:pPr>
        <w:pStyle w:val="NormalWeb"/>
        <w:spacing w:before="0" w:beforeAutospacing="0" w:after="0" w:afterAutospacing="0" w:line="360" w:lineRule="auto"/>
        <w:jc w:val="both"/>
        <w:rPr>
          <w:rFonts w:cs="Calibri"/>
        </w:rPr>
      </w:pPr>
      <w:r w:rsidRPr="0006042E">
        <w:rPr>
          <w:rStyle w:val="Strong"/>
          <w:rFonts w:cs="Calibri"/>
        </w:rPr>
        <w:t xml:space="preserve">Full service convergence </w:t>
      </w:r>
    </w:p>
    <w:p w:rsidR="00611D81" w:rsidRPr="00611D81" w:rsidRDefault="00611D81" w:rsidP="007F3AE8">
      <w:pPr>
        <w:numPr>
          <w:ilvl w:val="0"/>
          <w:numId w:val="15"/>
        </w:numPr>
        <w:spacing w:after="0" w:line="360" w:lineRule="auto"/>
        <w:jc w:val="both"/>
        <w:rPr>
          <w:rFonts w:ascii="Times New Roman" w:hAnsi="Times New Roman" w:cs="Calibri"/>
          <w:sz w:val="24"/>
          <w:szCs w:val="30"/>
        </w:rPr>
      </w:pPr>
      <w:r w:rsidRPr="00611D81">
        <w:rPr>
          <w:rFonts w:ascii="Times New Roman" w:hAnsi="Times New Roman" w:cs="Calibri"/>
          <w:sz w:val="24"/>
          <w:szCs w:val="30"/>
        </w:rPr>
        <w:t>The CBS is a convergent system for all types of networks and services, which will greatly help reduce CAPEX;</w:t>
      </w:r>
    </w:p>
    <w:p w:rsidR="00611D81" w:rsidRPr="00611D81" w:rsidRDefault="00611D81" w:rsidP="00611D81">
      <w:pPr>
        <w:numPr>
          <w:ilvl w:val="0"/>
          <w:numId w:val="15"/>
        </w:numPr>
        <w:spacing w:before="100" w:beforeAutospacing="1" w:after="100" w:afterAutospacing="1" w:line="360" w:lineRule="auto"/>
        <w:jc w:val="both"/>
        <w:rPr>
          <w:rFonts w:ascii="Times New Roman" w:hAnsi="Times New Roman" w:cs="Calibri"/>
          <w:sz w:val="24"/>
          <w:szCs w:val="30"/>
        </w:rPr>
      </w:pPr>
      <w:r w:rsidRPr="00611D81">
        <w:rPr>
          <w:rFonts w:ascii="Times New Roman" w:hAnsi="Times New Roman" w:cs="Calibri"/>
          <w:sz w:val="24"/>
          <w:szCs w:val="30"/>
        </w:rPr>
        <w:t>It is a unified system that can greatly improve O&amp;M efficiency and bring down OPEX.</w:t>
      </w:r>
    </w:p>
    <w:p w:rsidR="00611D81" w:rsidRPr="0006042E" w:rsidRDefault="00611D81" w:rsidP="007F3AE8">
      <w:pPr>
        <w:pStyle w:val="NormalWeb"/>
        <w:spacing w:before="0" w:beforeAutospacing="0" w:after="0" w:afterAutospacing="0" w:line="360" w:lineRule="auto"/>
        <w:jc w:val="both"/>
        <w:rPr>
          <w:rFonts w:cs="Calibri"/>
        </w:rPr>
      </w:pPr>
      <w:r w:rsidRPr="0006042E">
        <w:rPr>
          <w:rStyle w:val="Strong"/>
          <w:rFonts w:cs="Calibri"/>
        </w:rPr>
        <w:t>Full customer support</w:t>
      </w:r>
    </w:p>
    <w:p w:rsidR="00611D81" w:rsidRPr="00611D81" w:rsidRDefault="00611D81" w:rsidP="007F3AE8">
      <w:pPr>
        <w:numPr>
          <w:ilvl w:val="0"/>
          <w:numId w:val="16"/>
        </w:numPr>
        <w:spacing w:after="0" w:line="360" w:lineRule="auto"/>
        <w:jc w:val="both"/>
        <w:rPr>
          <w:rFonts w:ascii="Times New Roman" w:hAnsi="Times New Roman" w:cs="Calibri"/>
          <w:sz w:val="24"/>
          <w:szCs w:val="30"/>
        </w:rPr>
      </w:pPr>
      <w:r w:rsidRPr="00611D81">
        <w:rPr>
          <w:rFonts w:ascii="Times New Roman" w:hAnsi="Times New Roman" w:cs="Calibri"/>
          <w:sz w:val="24"/>
          <w:szCs w:val="30"/>
        </w:rPr>
        <w:t>The CBS is a system aimed for all customer types (individual, home and business) and all charging types (prepaid, postpaid and hybrid);</w:t>
      </w:r>
    </w:p>
    <w:p w:rsidR="00611D81" w:rsidRPr="00611D81" w:rsidRDefault="00611D81" w:rsidP="00611D81">
      <w:pPr>
        <w:numPr>
          <w:ilvl w:val="0"/>
          <w:numId w:val="16"/>
        </w:numPr>
        <w:spacing w:before="100" w:beforeAutospacing="1" w:after="100" w:afterAutospacing="1" w:line="360" w:lineRule="auto"/>
        <w:jc w:val="both"/>
        <w:rPr>
          <w:rFonts w:ascii="Times New Roman" w:hAnsi="Times New Roman" w:cs="Calibri"/>
          <w:sz w:val="24"/>
          <w:szCs w:val="30"/>
        </w:rPr>
      </w:pPr>
      <w:r w:rsidRPr="00611D81">
        <w:rPr>
          <w:rFonts w:ascii="Times New Roman" w:hAnsi="Times New Roman" w:cs="Calibri"/>
          <w:sz w:val="24"/>
          <w:szCs w:val="30"/>
        </w:rPr>
        <w:t>It provides unified customer view and management that can accelerate personalized marketing.</w:t>
      </w:r>
    </w:p>
    <w:p w:rsidR="00611D81" w:rsidRPr="0006042E" w:rsidRDefault="00611D81" w:rsidP="007F3AE8">
      <w:pPr>
        <w:pStyle w:val="NormalWeb"/>
        <w:spacing w:before="0" w:beforeAutospacing="0" w:after="0" w:afterAutospacing="0" w:line="360" w:lineRule="auto"/>
        <w:jc w:val="both"/>
        <w:rPr>
          <w:rFonts w:cs="Calibri"/>
        </w:rPr>
      </w:pPr>
      <w:r w:rsidRPr="0006042E">
        <w:rPr>
          <w:rStyle w:val="Strong"/>
          <w:rFonts w:cs="Calibri"/>
        </w:rPr>
        <w:t>E2E revenue assurance</w:t>
      </w:r>
    </w:p>
    <w:p w:rsidR="00611D81" w:rsidRPr="00611D81" w:rsidRDefault="00611D81" w:rsidP="007F3AE8">
      <w:pPr>
        <w:numPr>
          <w:ilvl w:val="0"/>
          <w:numId w:val="17"/>
        </w:numPr>
        <w:spacing w:after="0" w:line="360" w:lineRule="auto"/>
        <w:jc w:val="both"/>
        <w:rPr>
          <w:rFonts w:ascii="Times New Roman" w:hAnsi="Times New Roman" w:cs="Calibri"/>
          <w:sz w:val="24"/>
          <w:szCs w:val="30"/>
        </w:rPr>
      </w:pPr>
      <w:r w:rsidRPr="00611D81">
        <w:rPr>
          <w:rFonts w:ascii="Times New Roman" w:hAnsi="Times New Roman" w:cs="Calibri"/>
          <w:sz w:val="24"/>
          <w:szCs w:val="30"/>
        </w:rPr>
        <w:t>The CBS provides real-time charging, notification, promotion and credit control to improve QoE, and reduce the bad debt risk;</w:t>
      </w:r>
    </w:p>
    <w:p w:rsidR="00611D81" w:rsidRPr="00611D81" w:rsidRDefault="00611D81" w:rsidP="00611D81">
      <w:pPr>
        <w:numPr>
          <w:ilvl w:val="0"/>
          <w:numId w:val="17"/>
        </w:numPr>
        <w:spacing w:before="100" w:beforeAutospacing="1" w:after="100" w:afterAutospacing="1" w:line="360" w:lineRule="auto"/>
        <w:jc w:val="both"/>
        <w:rPr>
          <w:rFonts w:ascii="Times New Roman" w:hAnsi="Times New Roman" w:cs="Calibri"/>
          <w:sz w:val="24"/>
          <w:szCs w:val="30"/>
        </w:rPr>
      </w:pPr>
      <w:r w:rsidRPr="00611D81">
        <w:rPr>
          <w:rFonts w:ascii="Times New Roman" w:hAnsi="Times New Roman" w:cs="Calibri"/>
          <w:sz w:val="24"/>
          <w:szCs w:val="30"/>
        </w:rPr>
        <w:t>It provides express billing to improve operational efficiency, and accelerate revenue-to-cash;</w:t>
      </w:r>
    </w:p>
    <w:p w:rsidR="00611D81" w:rsidRPr="00611D81" w:rsidRDefault="00611D81" w:rsidP="00611D81">
      <w:pPr>
        <w:numPr>
          <w:ilvl w:val="0"/>
          <w:numId w:val="17"/>
        </w:numPr>
        <w:spacing w:before="100" w:beforeAutospacing="1" w:after="100" w:afterAutospacing="1" w:line="360" w:lineRule="auto"/>
        <w:jc w:val="both"/>
        <w:rPr>
          <w:rFonts w:ascii="Times New Roman" w:hAnsi="Times New Roman" w:cs="Calibri"/>
          <w:sz w:val="24"/>
          <w:szCs w:val="30"/>
        </w:rPr>
      </w:pPr>
      <w:r w:rsidRPr="00611D81">
        <w:rPr>
          <w:rFonts w:ascii="Times New Roman" w:hAnsi="Times New Roman" w:cs="Calibri"/>
          <w:sz w:val="24"/>
          <w:szCs w:val="30"/>
        </w:rPr>
        <w:t>Its zero-risk embedded revenue assurance mechanism helps prevent revenue leakage.</w:t>
      </w:r>
    </w:p>
    <w:p w:rsidR="00611D81" w:rsidRPr="0006042E" w:rsidRDefault="00611D81" w:rsidP="007F3AE8">
      <w:pPr>
        <w:pStyle w:val="Heading2"/>
        <w:spacing w:before="0" w:line="360" w:lineRule="auto"/>
        <w:jc w:val="both"/>
        <w:rPr>
          <w:rFonts w:ascii="Times New Roman" w:hAnsi="Times New Roman" w:cs="Calibri"/>
          <w:color w:val="auto"/>
          <w:sz w:val="24"/>
          <w:szCs w:val="24"/>
        </w:rPr>
      </w:pPr>
      <w:r w:rsidRPr="0006042E">
        <w:rPr>
          <w:rFonts w:ascii="Times New Roman" w:hAnsi="Times New Roman" w:cs="Calibri"/>
          <w:color w:val="auto"/>
          <w:sz w:val="24"/>
          <w:szCs w:val="24"/>
        </w:rPr>
        <w:lastRenderedPageBreak/>
        <w:t>Applications &amp; Benefits</w:t>
      </w:r>
    </w:p>
    <w:p w:rsidR="00611D81" w:rsidRPr="0006042E" w:rsidRDefault="00611D81" w:rsidP="007F3AE8">
      <w:pPr>
        <w:pStyle w:val="NormalWeb"/>
        <w:spacing w:before="0" w:beforeAutospacing="0" w:line="360" w:lineRule="auto"/>
        <w:jc w:val="both"/>
        <w:rPr>
          <w:rFonts w:cs="Calibri"/>
        </w:rPr>
      </w:pPr>
      <w:r w:rsidRPr="0006042E">
        <w:rPr>
          <w:rFonts w:cs="Calibri"/>
        </w:rPr>
        <w:t>Since its first release in the beginning of 2007, Huawei’s CBS solution has been successfully deployed by more than 70 operators such as China Mobile, MTN, and Etisalat, serving more than 400 million subscribers. It has brought about the following benefits.</w:t>
      </w:r>
    </w:p>
    <w:p w:rsidR="00FA12AC" w:rsidRDefault="00FA12AC" w:rsidP="007F3AE8">
      <w:pPr>
        <w:pStyle w:val="NormalWeb"/>
        <w:spacing w:before="0" w:beforeAutospacing="0" w:after="0" w:afterAutospacing="0" w:line="360" w:lineRule="auto"/>
        <w:jc w:val="both"/>
        <w:rPr>
          <w:rStyle w:val="Strong"/>
          <w:rFonts w:cs="Calibri"/>
        </w:rPr>
      </w:pPr>
    </w:p>
    <w:p w:rsidR="00611D81" w:rsidRPr="0006042E" w:rsidRDefault="00611D81" w:rsidP="007F3AE8">
      <w:pPr>
        <w:pStyle w:val="NormalWeb"/>
        <w:spacing w:before="0" w:beforeAutospacing="0" w:after="0" w:afterAutospacing="0" w:line="360" w:lineRule="auto"/>
        <w:jc w:val="both"/>
        <w:rPr>
          <w:rFonts w:cs="Calibri"/>
        </w:rPr>
      </w:pPr>
      <w:r w:rsidRPr="0006042E">
        <w:rPr>
          <w:rStyle w:val="Strong"/>
          <w:rFonts w:cs="Calibri"/>
        </w:rPr>
        <w:t xml:space="preserve">Decreasing TCO </w:t>
      </w:r>
    </w:p>
    <w:p w:rsidR="00611D81" w:rsidRPr="00611D81" w:rsidRDefault="00611D81" w:rsidP="007F3AE8">
      <w:pPr>
        <w:numPr>
          <w:ilvl w:val="0"/>
          <w:numId w:val="18"/>
        </w:numPr>
        <w:spacing w:after="0" w:line="360" w:lineRule="auto"/>
        <w:jc w:val="both"/>
        <w:rPr>
          <w:rFonts w:ascii="Times New Roman" w:hAnsi="Times New Roman" w:cs="Calibri"/>
          <w:sz w:val="24"/>
          <w:szCs w:val="30"/>
        </w:rPr>
      </w:pPr>
      <w:r w:rsidRPr="00611D81">
        <w:rPr>
          <w:rFonts w:ascii="Times New Roman" w:hAnsi="Times New Roman" w:cs="Calibri"/>
          <w:sz w:val="24"/>
          <w:szCs w:val="30"/>
        </w:rPr>
        <w:t>One system can support all types of networks, charging modes, and services so that operators do not need to build and maintain multiple systems.</w:t>
      </w:r>
    </w:p>
    <w:p w:rsidR="00611D81" w:rsidRPr="00611D81" w:rsidRDefault="00611D81" w:rsidP="00611D81">
      <w:pPr>
        <w:numPr>
          <w:ilvl w:val="0"/>
          <w:numId w:val="18"/>
        </w:numPr>
        <w:spacing w:before="100" w:beforeAutospacing="1" w:after="100" w:afterAutospacing="1" w:line="360" w:lineRule="auto"/>
        <w:jc w:val="both"/>
        <w:rPr>
          <w:rStyle w:val="Strong"/>
          <w:rFonts w:ascii="Times New Roman" w:hAnsi="Times New Roman" w:cs="Calibri"/>
          <w:b w:val="0"/>
          <w:bCs w:val="0"/>
          <w:sz w:val="24"/>
          <w:szCs w:val="30"/>
        </w:rPr>
      </w:pPr>
      <w:r w:rsidRPr="00611D81">
        <w:rPr>
          <w:rFonts w:ascii="Times New Roman" w:hAnsi="Times New Roman" w:cs="Calibri"/>
          <w:sz w:val="24"/>
          <w:szCs w:val="30"/>
        </w:rPr>
        <w:t>An open and standard architecture minimizes system changes caused by a new market requirement.</w:t>
      </w:r>
    </w:p>
    <w:p w:rsidR="00FA12AC" w:rsidRDefault="00FA12AC" w:rsidP="007F3AE8">
      <w:pPr>
        <w:pStyle w:val="NormalWeb"/>
        <w:spacing w:before="0" w:beforeAutospacing="0" w:after="0" w:afterAutospacing="0" w:line="360" w:lineRule="auto"/>
        <w:jc w:val="both"/>
        <w:rPr>
          <w:rStyle w:val="Strong"/>
          <w:rFonts w:cs="Calibri"/>
        </w:rPr>
      </w:pPr>
    </w:p>
    <w:p w:rsidR="00611D81" w:rsidRPr="0006042E" w:rsidRDefault="00611D81" w:rsidP="007F3AE8">
      <w:pPr>
        <w:pStyle w:val="NormalWeb"/>
        <w:spacing w:before="0" w:beforeAutospacing="0" w:after="0" w:afterAutospacing="0" w:line="360" w:lineRule="auto"/>
        <w:jc w:val="both"/>
        <w:rPr>
          <w:rFonts w:cs="Calibri"/>
        </w:rPr>
      </w:pPr>
      <w:r w:rsidRPr="0006042E">
        <w:rPr>
          <w:rStyle w:val="Strong"/>
          <w:rFonts w:cs="Calibri"/>
        </w:rPr>
        <w:t>Increasing revenue</w:t>
      </w:r>
    </w:p>
    <w:p w:rsidR="00611D81" w:rsidRPr="00611D81" w:rsidRDefault="00611D81" w:rsidP="007F3AE8">
      <w:pPr>
        <w:numPr>
          <w:ilvl w:val="0"/>
          <w:numId w:val="19"/>
        </w:numPr>
        <w:spacing w:after="0" w:line="360" w:lineRule="auto"/>
        <w:jc w:val="both"/>
        <w:rPr>
          <w:rFonts w:ascii="Times New Roman" w:hAnsi="Times New Roman" w:cs="Calibri"/>
          <w:sz w:val="24"/>
          <w:szCs w:val="30"/>
        </w:rPr>
      </w:pPr>
      <w:r w:rsidRPr="00611D81">
        <w:rPr>
          <w:rFonts w:ascii="Times New Roman" w:hAnsi="Times New Roman" w:cs="Calibri"/>
          <w:sz w:val="24"/>
          <w:szCs w:val="30"/>
        </w:rPr>
        <w:t>Cross-network and cross-service packages and discount shorten time to market for a new service, increasing service usage and therefore ARPU.</w:t>
      </w:r>
    </w:p>
    <w:p w:rsidR="00611D81" w:rsidRPr="00611D81" w:rsidRDefault="00611D81" w:rsidP="00611D81">
      <w:pPr>
        <w:numPr>
          <w:ilvl w:val="0"/>
          <w:numId w:val="19"/>
        </w:numPr>
        <w:spacing w:before="100" w:beforeAutospacing="1" w:after="100" w:afterAutospacing="1" w:line="360" w:lineRule="auto"/>
        <w:jc w:val="both"/>
        <w:rPr>
          <w:rFonts w:ascii="Times New Roman" w:hAnsi="Times New Roman" w:cs="Calibri"/>
          <w:sz w:val="24"/>
          <w:szCs w:val="30"/>
        </w:rPr>
      </w:pPr>
      <w:r w:rsidRPr="00611D81">
        <w:rPr>
          <w:rFonts w:ascii="Times New Roman" w:hAnsi="Times New Roman" w:cs="Calibri"/>
          <w:sz w:val="24"/>
          <w:szCs w:val="30"/>
        </w:rPr>
        <w:t>Based on customer segmentation, operators can provide personalized products and use promotion means to address the requirements of different customer groups, thus attracting more new customers.</w:t>
      </w:r>
    </w:p>
    <w:p w:rsidR="00611D81" w:rsidRPr="00611D81" w:rsidRDefault="00611D81" w:rsidP="00611D81">
      <w:pPr>
        <w:numPr>
          <w:ilvl w:val="0"/>
          <w:numId w:val="19"/>
        </w:numPr>
        <w:spacing w:before="100" w:beforeAutospacing="1" w:after="100" w:afterAutospacing="1" w:line="360" w:lineRule="auto"/>
        <w:jc w:val="both"/>
        <w:rPr>
          <w:rFonts w:ascii="Times New Roman" w:hAnsi="Times New Roman" w:cs="Calibri"/>
          <w:sz w:val="24"/>
          <w:szCs w:val="30"/>
        </w:rPr>
      </w:pPr>
      <w:r w:rsidRPr="00611D81">
        <w:rPr>
          <w:rFonts w:ascii="Times New Roman" w:hAnsi="Times New Roman" w:cs="Calibri"/>
          <w:sz w:val="24"/>
          <w:szCs w:val="30"/>
        </w:rPr>
        <w:t>The real-time charging function gives operators an advantageous position in multiple business models by allowing them tight payment control.</w:t>
      </w:r>
    </w:p>
    <w:p w:rsidR="00FA12AC" w:rsidRDefault="00FA12AC" w:rsidP="00A07C36">
      <w:pPr>
        <w:rPr>
          <w:rStyle w:val="Strong"/>
          <w:rFonts w:ascii="Times New Roman" w:hAnsi="Times New Roman" w:cs="Calibri"/>
          <w:sz w:val="24"/>
          <w:szCs w:val="24"/>
        </w:rPr>
      </w:pPr>
    </w:p>
    <w:p w:rsidR="00611D81" w:rsidRPr="00A07C36" w:rsidRDefault="00611D81" w:rsidP="00A07C36">
      <w:pPr>
        <w:rPr>
          <w:rFonts w:ascii="Times New Roman" w:eastAsia="Times New Roman" w:hAnsi="Times New Roman" w:cs="Calibri"/>
          <w:b/>
          <w:bCs/>
          <w:sz w:val="24"/>
          <w:szCs w:val="24"/>
        </w:rPr>
      </w:pPr>
      <w:r w:rsidRPr="00A07C36">
        <w:rPr>
          <w:rStyle w:val="Strong"/>
          <w:rFonts w:ascii="Times New Roman" w:hAnsi="Times New Roman" w:cs="Calibri"/>
          <w:sz w:val="24"/>
          <w:szCs w:val="24"/>
        </w:rPr>
        <w:t>Improving customer loyalty</w:t>
      </w:r>
    </w:p>
    <w:p w:rsidR="00611D81" w:rsidRPr="00611D81" w:rsidRDefault="00611D81" w:rsidP="007F3AE8">
      <w:pPr>
        <w:numPr>
          <w:ilvl w:val="0"/>
          <w:numId w:val="20"/>
        </w:numPr>
        <w:spacing w:after="0" w:line="360" w:lineRule="auto"/>
        <w:jc w:val="both"/>
        <w:rPr>
          <w:rFonts w:ascii="Times New Roman" w:hAnsi="Times New Roman" w:cs="Calibri"/>
          <w:sz w:val="24"/>
          <w:szCs w:val="30"/>
        </w:rPr>
      </w:pPr>
      <w:r w:rsidRPr="00611D81">
        <w:rPr>
          <w:rFonts w:ascii="Times New Roman" w:hAnsi="Times New Roman" w:cs="Calibri"/>
          <w:sz w:val="24"/>
          <w:szCs w:val="30"/>
        </w:rPr>
        <w:t>Abundant features (such as multi-channel self-service, online voice prompt, and short message prompt) are provided to improve QoE.</w:t>
      </w:r>
    </w:p>
    <w:p w:rsidR="00611D81" w:rsidRPr="00611D81" w:rsidRDefault="00611D81" w:rsidP="00611D81">
      <w:pPr>
        <w:numPr>
          <w:ilvl w:val="0"/>
          <w:numId w:val="20"/>
        </w:numPr>
        <w:spacing w:before="100" w:beforeAutospacing="1" w:after="100" w:afterAutospacing="1" w:line="360" w:lineRule="auto"/>
        <w:jc w:val="both"/>
        <w:rPr>
          <w:rFonts w:ascii="Times New Roman" w:hAnsi="Times New Roman" w:cs="Calibri"/>
          <w:sz w:val="24"/>
          <w:szCs w:val="30"/>
        </w:rPr>
      </w:pPr>
      <w:r w:rsidRPr="00611D81">
        <w:rPr>
          <w:rFonts w:ascii="Times New Roman" w:hAnsi="Times New Roman" w:cs="Calibri"/>
          <w:sz w:val="24"/>
          <w:szCs w:val="30"/>
        </w:rPr>
        <w:t>With the credit control function, a customer can control the account expense, thus improving customer satisfaction.</w:t>
      </w:r>
    </w:p>
    <w:p w:rsidR="00FA12AC" w:rsidRDefault="00FA12AC">
      <w:pPr>
        <w:rPr>
          <w:rStyle w:val="Strong"/>
          <w:rFonts w:ascii="Times New Roman" w:eastAsia="Times New Roman" w:hAnsi="Times New Roman" w:cs="Calibri"/>
          <w:sz w:val="24"/>
          <w:szCs w:val="24"/>
        </w:rPr>
      </w:pPr>
      <w:r>
        <w:rPr>
          <w:rStyle w:val="Strong"/>
          <w:rFonts w:cs="Calibri"/>
        </w:rPr>
        <w:br w:type="page"/>
      </w:r>
    </w:p>
    <w:p w:rsidR="00611D81" w:rsidRPr="0006042E" w:rsidRDefault="00611D81" w:rsidP="007F3AE8">
      <w:pPr>
        <w:pStyle w:val="NormalWeb"/>
        <w:spacing w:before="0" w:beforeAutospacing="0" w:after="0" w:afterAutospacing="0" w:line="360" w:lineRule="auto"/>
        <w:jc w:val="both"/>
        <w:rPr>
          <w:rFonts w:cs="Calibri"/>
        </w:rPr>
      </w:pPr>
      <w:r w:rsidRPr="0006042E">
        <w:rPr>
          <w:rStyle w:val="Strong"/>
          <w:rFonts w:cs="Calibri"/>
        </w:rPr>
        <w:lastRenderedPageBreak/>
        <w:t>Shortening time to market for a new product</w:t>
      </w:r>
    </w:p>
    <w:p w:rsidR="00611D81" w:rsidRPr="00611D81" w:rsidRDefault="00611D81" w:rsidP="007F3AE8">
      <w:pPr>
        <w:numPr>
          <w:ilvl w:val="0"/>
          <w:numId w:val="21"/>
        </w:numPr>
        <w:spacing w:after="0" w:line="360" w:lineRule="auto"/>
        <w:jc w:val="both"/>
        <w:rPr>
          <w:rFonts w:ascii="Times New Roman" w:hAnsi="Times New Roman" w:cs="Calibri"/>
          <w:sz w:val="24"/>
          <w:szCs w:val="30"/>
        </w:rPr>
      </w:pPr>
      <w:r w:rsidRPr="00611D81">
        <w:rPr>
          <w:rFonts w:ascii="Times New Roman" w:hAnsi="Times New Roman" w:cs="Calibri"/>
          <w:sz w:val="24"/>
          <w:szCs w:val="30"/>
        </w:rPr>
        <w:t>Charging products can be configured fast and launched in the target market.</w:t>
      </w:r>
    </w:p>
    <w:p w:rsidR="00611D81" w:rsidRPr="00611D81" w:rsidRDefault="00611D81" w:rsidP="00611D81">
      <w:pPr>
        <w:spacing w:before="100" w:beforeAutospacing="1" w:after="100" w:afterAutospacing="1" w:line="360" w:lineRule="auto"/>
        <w:jc w:val="both"/>
        <w:rPr>
          <w:rFonts w:ascii="Times New Roman" w:hAnsi="Times New Roman" w:cs="Calibri"/>
          <w:sz w:val="24"/>
          <w:szCs w:val="30"/>
        </w:rPr>
      </w:pPr>
      <w:r w:rsidRPr="00611D81">
        <w:rPr>
          <w:rFonts w:ascii="Times New Roman" w:hAnsi="Times New Roman" w:cs="Calibri"/>
          <w:sz w:val="24"/>
          <w:szCs w:val="30"/>
        </w:rPr>
        <w:t xml:space="preserve">After these all in CBS there are two profiles for all subscribers into the same database, one is for pre-paid and the other one is for post paid accounts. Due to having two profiles into the same database the user easily and instantly switch into other profile if needed. For sure it can be said that it is </w:t>
      </w:r>
      <w:r w:rsidR="00A07C36" w:rsidRPr="00611D81">
        <w:rPr>
          <w:rFonts w:ascii="Times New Roman" w:hAnsi="Times New Roman" w:cs="Calibri"/>
          <w:sz w:val="24"/>
          <w:szCs w:val="30"/>
        </w:rPr>
        <w:t>a</w:t>
      </w:r>
      <w:r w:rsidRPr="00611D81">
        <w:rPr>
          <w:rFonts w:ascii="Times New Roman" w:hAnsi="Times New Roman" w:cs="Calibri"/>
          <w:sz w:val="24"/>
          <w:szCs w:val="30"/>
        </w:rPr>
        <w:t xml:space="preserve"> unique opportunity to its subscribers. After launching the</w:t>
      </w:r>
      <w:r w:rsidR="007F3AE8">
        <w:rPr>
          <w:rFonts w:ascii="Times New Roman" w:hAnsi="Times New Roman" w:cs="Calibri"/>
          <w:sz w:val="24"/>
          <w:szCs w:val="30"/>
        </w:rPr>
        <w:t xml:space="preserve"> CBS the Teletalk Bangladesh Ltd</w:t>
      </w:r>
      <w:r w:rsidRPr="00611D81">
        <w:rPr>
          <w:rFonts w:ascii="Times New Roman" w:hAnsi="Times New Roman" w:cs="Calibri"/>
          <w:sz w:val="24"/>
          <w:szCs w:val="30"/>
        </w:rPr>
        <w:t>. is earning almost 9 times batter revenue than before.</w:t>
      </w:r>
    </w:p>
    <w:p w:rsidR="004E5E4F" w:rsidRPr="00611D81" w:rsidRDefault="004E5E4F">
      <w:pPr>
        <w:rPr>
          <w:sz w:val="24"/>
          <w:szCs w:val="30"/>
        </w:rPr>
      </w:pPr>
    </w:p>
    <w:sectPr w:rsidR="004E5E4F" w:rsidRPr="00611D81" w:rsidSect="00636D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3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615" w:rsidRDefault="00957615" w:rsidP="00636D41">
      <w:pPr>
        <w:spacing w:after="0" w:line="240" w:lineRule="auto"/>
      </w:pPr>
      <w:r>
        <w:separator/>
      </w:r>
    </w:p>
  </w:endnote>
  <w:endnote w:type="continuationSeparator" w:id="1">
    <w:p w:rsidR="00957615" w:rsidRDefault="00957615" w:rsidP="00636D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DejaVu Sans">
    <w:altName w:val="Arial"/>
    <w:charset w:val="00"/>
    <w:family w:val="swiss"/>
    <w:pitch w:val="variable"/>
    <w:sig w:usb0="00000000" w:usb1="5200F5FF" w:usb2="0A242021" w:usb3="00000000" w:csb0="000001BF"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B3E" w:rsidRDefault="00603B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41" w:rsidRPr="00603B3E" w:rsidRDefault="00636D41" w:rsidP="00636D41">
    <w:pPr>
      <w:pStyle w:val="Footer"/>
      <w:pBdr>
        <w:top w:val="single" w:sz="4" w:space="1" w:color="D9D9D9" w:themeColor="background1" w:themeShade="D9"/>
      </w:pBdr>
      <w:jc w:val="right"/>
      <w:rPr>
        <w:rFonts w:ascii="Times New Roman" w:hAnsi="Times New Roman"/>
        <w:color w:val="000000" w:themeColor="text1"/>
        <w:sz w:val="20"/>
        <w:szCs w:val="20"/>
      </w:rPr>
    </w:pPr>
    <w:r w:rsidRPr="00603B3E">
      <w:rPr>
        <w:rFonts w:ascii="Times New Roman" w:hAnsi="Times New Roman"/>
        <w:color w:val="000000" w:themeColor="text1"/>
        <w:spacing w:val="60"/>
        <w:sz w:val="20"/>
        <w:szCs w:val="20"/>
      </w:rPr>
      <w:t>Page|</w:t>
    </w:r>
    <w:r w:rsidRPr="00603B3E">
      <w:rPr>
        <w:rFonts w:ascii="Times New Roman" w:hAnsi="Times New Roman"/>
        <w:color w:val="000000" w:themeColor="text1"/>
        <w:sz w:val="20"/>
        <w:szCs w:val="20"/>
      </w:rPr>
      <w:t xml:space="preserve"> </w:t>
    </w:r>
    <w:sdt>
      <w:sdtPr>
        <w:rPr>
          <w:rFonts w:ascii="Times New Roman" w:hAnsi="Times New Roman"/>
          <w:color w:val="000000" w:themeColor="text1"/>
          <w:spacing w:val="60"/>
          <w:sz w:val="20"/>
          <w:szCs w:val="20"/>
        </w:rPr>
        <w:id w:val="6458078"/>
        <w:docPartObj>
          <w:docPartGallery w:val="Page Numbers (Bottom of Page)"/>
          <w:docPartUnique/>
        </w:docPartObj>
      </w:sdtPr>
      <w:sdtContent>
        <w:r w:rsidR="00AB3D93" w:rsidRPr="00603B3E">
          <w:rPr>
            <w:rFonts w:ascii="Times New Roman" w:hAnsi="Times New Roman"/>
            <w:color w:val="000000" w:themeColor="text1"/>
            <w:sz w:val="20"/>
            <w:szCs w:val="20"/>
          </w:rPr>
          <w:fldChar w:fldCharType="begin"/>
        </w:r>
        <w:r w:rsidRPr="00603B3E">
          <w:rPr>
            <w:rFonts w:ascii="Times New Roman" w:hAnsi="Times New Roman"/>
            <w:color w:val="000000" w:themeColor="text1"/>
            <w:sz w:val="20"/>
            <w:szCs w:val="20"/>
          </w:rPr>
          <w:instrText xml:space="preserve"> PAGE   \* MERGEFORMAT </w:instrText>
        </w:r>
        <w:r w:rsidR="00AB3D93" w:rsidRPr="00603B3E">
          <w:rPr>
            <w:rFonts w:ascii="Times New Roman" w:hAnsi="Times New Roman"/>
            <w:color w:val="000000" w:themeColor="text1"/>
            <w:sz w:val="20"/>
            <w:szCs w:val="20"/>
          </w:rPr>
          <w:fldChar w:fldCharType="separate"/>
        </w:r>
        <w:r w:rsidR="00603B3E">
          <w:rPr>
            <w:rFonts w:ascii="Times New Roman" w:hAnsi="Times New Roman"/>
            <w:noProof/>
            <w:color w:val="000000" w:themeColor="text1"/>
            <w:sz w:val="20"/>
            <w:szCs w:val="20"/>
          </w:rPr>
          <w:t>38</w:t>
        </w:r>
        <w:r w:rsidR="00AB3D93" w:rsidRPr="00603B3E">
          <w:rPr>
            <w:rFonts w:ascii="Times New Roman" w:hAnsi="Times New Roman"/>
            <w:color w:val="000000" w:themeColor="text1"/>
            <w:sz w:val="20"/>
            <w:szCs w:val="20"/>
          </w:rPr>
          <w:fldChar w:fldCharType="end"/>
        </w:r>
      </w:sdtContent>
    </w:sdt>
  </w:p>
  <w:p w:rsidR="00636D41" w:rsidRPr="00603B3E" w:rsidRDefault="00636D41" w:rsidP="00636D41">
    <w:pPr>
      <w:pStyle w:val="Footer"/>
      <w:rPr>
        <w:rFonts w:ascii="Times New Roman" w:hAnsi="Times New Roman"/>
        <w:color w:val="000000" w:themeColor="text1"/>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B3E" w:rsidRDefault="00603B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615" w:rsidRDefault="00957615" w:rsidP="00636D41">
      <w:pPr>
        <w:spacing w:after="0" w:line="240" w:lineRule="auto"/>
      </w:pPr>
      <w:r>
        <w:separator/>
      </w:r>
    </w:p>
  </w:footnote>
  <w:footnote w:type="continuationSeparator" w:id="1">
    <w:p w:rsidR="00957615" w:rsidRDefault="00957615" w:rsidP="00636D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B3E" w:rsidRDefault="00603B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B3E" w:rsidRDefault="00603B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B3E" w:rsidRDefault="00603B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2C53"/>
    <w:multiLevelType w:val="hybridMultilevel"/>
    <w:tmpl w:val="2D1CE378"/>
    <w:lvl w:ilvl="0" w:tplc="04090005">
      <w:start w:val="1"/>
      <w:numFmt w:val="bullet"/>
      <w:lvlText w:val=""/>
      <w:lvlJc w:val="left"/>
      <w:pPr>
        <w:tabs>
          <w:tab w:val="num" w:pos="720"/>
        </w:tabs>
        <w:ind w:left="720" w:hanging="360"/>
      </w:pPr>
      <w:rPr>
        <w:rFonts w:ascii="Wingdings" w:hAnsi="Wingdings" w:hint="default"/>
      </w:rPr>
    </w:lvl>
    <w:lvl w:ilvl="1" w:tplc="B372C5B8">
      <w:start w:val="1"/>
      <w:numFmt w:val="bullet"/>
      <w:lvlText w:val=""/>
      <w:lvlJc w:val="left"/>
      <w:pPr>
        <w:tabs>
          <w:tab w:val="num" w:pos="1440"/>
        </w:tabs>
        <w:ind w:left="1440" w:hanging="360"/>
      </w:pPr>
      <w:rPr>
        <w:rFonts w:ascii="Wingdings" w:hAnsi="Wingdings" w:hint="default"/>
      </w:rPr>
    </w:lvl>
    <w:lvl w:ilvl="2" w:tplc="D312D1B2">
      <w:start w:val="1"/>
      <w:numFmt w:val="bullet"/>
      <w:lvlText w:val=""/>
      <w:lvlJc w:val="left"/>
      <w:pPr>
        <w:tabs>
          <w:tab w:val="num" w:pos="2160"/>
        </w:tabs>
        <w:ind w:left="2160" w:hanging="360"/>
      </w:pPr>
      <w:rPr>
        <w:rFonts w:ascii="Wingdings" w:hAnsi="Wingdings" w:hint="default"/>
      </w:rPr>
    </w:lvl>
    <w:lvl w:ilvl="3" w:tplc="3CBC8466" w:tentative="1">
      <w:start w:val="1"/>
      <w:numFmt w:val="bullet"/>
      <w:lvlText w:val=""/>
      <w:lvlJc w:val="left"/>
      <w:pPr>
        <w:tabs>
          <w:tab w:val="num" w:pos="2880"/>
        </w:tabs>
        <w:ind w:left="2880" w:hanging="360"/>
      </w:pPr>
      <w:rPr>
        <w:rFonts w:ascii="Wingdings" w:hAnsi="Wingdings" w:hint="default"/>
      </w:rPr>
    </w:lvl>
    <w:lvl w:ilvl="4" w:tplc="DC4AAB64" w:tentative="1">
      <w:start w:val="1"/>
      <w:numFmt w:val="bullet"/>
      <w:lvlText w:val=""/>
      <w:lvlJc w:val="left"/>
      <w:pPr>
        <w:tabs>
          <w:tab w:val="num" w:pos="3600"/>
        </w:tabs>
        <w:ind w:left="3600" w:hanging="360"/>
      </w:pPr>
      <w:rPr>
        <w:rFonts w:ascii="Wingdings" w:hAnsi="Wingdings" w:hint="default"/>
      </w:rPr>
    </w:lvl>
    <w:lvl w:ilvl="5" w:tplc="99F022B0" w:tentative="1">
      <w:start w:val="1"/>
      <w:numFmt w:val="bullet"/>
      <w:lvlText w:val=""/>
      <w:lvlJc w:val="left"/>
      <w:pPr>
        <w:tabs>
          <w:tab w:val="num" w:pos="4320"/>
        </w:tabs>
        <w:ind w:left="4320" w:hanging="360"/>
      </w:pPr>
      <w:rPr>
        <w:rFonts w:ascii="Wingdings" w:hAnsi="Wingdings" w:hint="default"/>
      </w:rPr>
    </w:lvl>
    <w:lvl w:ilvl="6" w:tplc="282EAFC0" w:tentative="1">
      <w:start w:val="1"/>
      <w:numFmt w:val="bullet"/>
      <w:lvlText w:val=""/>
      <w:lvlJc w:val="left"/>
      <w:pPr>
        <w:tabs>
          <w:tab w:val="num" w:pos="5040"/>
        </w:tabs>
        <w:ind w:left="5040" w:hanging="360"/>
      </w:pPr>
      <w:rPr>
        <w:rFonts w:ascii="Wingdings" w:hAnsi="Wingdings" w:hint="default"/>
      </w:rPr>
    </w:lvl>
    <w:lvl w:ilvl="7" w:tplc="F410C34E" w:tentative="1">
      <w:start w:val="1"/>
      <w:numFmt w:val="bullet"/>
      <w:lvlText w:val=""/>
      <w:lvlJc w:val="left"/>
      <w:pPr>
        <w:tabs>
          <w:tab w:val="num" w:pos="5760"/>
        </w:tabs>
        <w:ind w:left="5760" w:hanging="360"/>
      </w:pPr>
      <w:rPr>
        <w:rFonts w:ascii="Wingdings" w:hAnsi="Wingdings" w:hint="default"/>
      </w:rPr>
    </w:lvl>
    <w:lvl w:ilvl="8" w:tplc="14BA6BB2" w:tentative="1">
      <w:start w:val="1"/>
      <w:numFmt w:val="bullet"/>
      <w:lvlText w:val=""/>
      <w:lvlJc w:val="left"/>
      <w:pPr>
        <w:tabs>
          <w:tab w:val="num" w:pos="6480"/>
        </w:tabs>
        <w:ind w:left="6480" w:hanging="360"/>
      </w:pPr>
      <w:rPr>
        <w:rFonts w:ascii="Wingdings" w:hAnsi="Wingdings" w:hint="default"/>
      </w:rPr>
    </w:lvl>
  </w:abstractNum>
  <w:abstractNum w:abstractNumId="1">
    <w:nsid w:val="0B020D0D"/>
    <w:multiLevelType w:val="hybridMultilevel"/>
    <w:tmpl w:val="27B48416"/>
    <w:lvl w:ilvl="0" w:tplc="04090005">
      <w:start w:val="1"/>
      <w:numFmt w:val="bullet"/>
      <w:lvlText w:val=""/>
      <w:lvlJc w:val="left"/>
      <w:pPr>
        <w:tabs>
          <w:tab w:val="num" w:pos="720"/>
        </w:tabs>
        <w:ind w:left="720" w:hanging="360"/>
      </w:pPr>
      <w:rPr>
        <w:rFonts w:ascii="Wingdings" w:hAnsi="Wingdings" w:hint="default"/>
      </w:rPr>
    </w:lvl>
    <w:lvl w:ilvl="1" w:tplc="032862C4" w:tentative="1">
      <w:start w:val="1"/>
      <w:numFmt w:val="bullet"/>
      <w:lvlText w:val=""/>
      <w:lvlJc w:val="left"/>
      <w:pPr>
        <w:tabs>
          <w:tab w:val="num" w:pos="1440"/>
        </w:tabs>
        <w:ind w:left="1440" w:hanging="360"/>
      </w:pPr>
      <w:rPr>
        <w:rFonts w:ascii="Wingdings" w:hAnsi="Wingdings" w:hint="default"/>
      </w:rPr>
    </w:lvl>
    <w:lvl w:ilvl="2" w:tplc="992E143C" w:tentative="1">
      <w:start w:val="1"/>
      <w:numFmt w:val="bullet"/>
      <w:lvlText w:val=""/>
      <w:lvlJc w:val="left"/>
      <w:pPr>
        <w:tabs>
          <w:tab w:val="num" w:pos="2160"/>
        </w:tabs>
        <w:ind w:left="2160" w:hanging="360"/>
      </w:pPr>
      <w:rPr>
        <w:rFonts w:ascii="Wingdings" w:hAnsi="Wingdings" w:hint="default"/>
      </w:rPr>
    </w:lvl>
    <w:lvl w:ilvl="3" w:tplc="7E6EDE74" w:tentative="1">
      <w:start w:val="1"/>
      <w:numFmt w:val="bullet"/>
      <w:lvlText w:val=""/>
      <w:lvlJc w:val="left"/>
      <w:pPr>
        <w:tabs>
          <w:tab w:val="num" w:pos="2880"/>
        </w:tabs>
        <w:ind w:left="2880" w:hanging="360"/>
      </w:pPr>
      <w:rPr>
        <w:rFonts w:ascii="Wingdings" w:hAnsi="Wingdings" w:hint="default"/>
      </w:rPr>
    </w:lvl>
    <w:lvl w:ilvl="4" w:tplc="8B2452D2" w:tentative="1">
      <w:start w:val="1"/>
      <w:numFmt w:val="bullet"/>
      <w:lvlText w:val=""/>
      <w:lvlJc w:val="left"/>
      <w:pPr>
        <w:tabs>
          <w:tab w:val="num" w:pos="3600"/>
        </w:tabs>
        <w:ind w:left="3600" w:hanging="360"/>
      </w:pPr>
      <w:rPr>
        <w:rFonts w:ascii="Wingdings" w:hAnsi="Wingdings" w:hint="default"/>
      </w:rPr>
    </w:lvl>
    <w:lvl w:ilvl="5" w:tplc="B14A02D6" w:tentative="1">
      <w:start w:val="1"/>
      <w:numFmt w:val="bullet"/>
      <w:lvlText w:val=""/>
      <w:lvlJc w:val="left"/>
      <w:pPr>
        <w:tabs>
          <w:tab w:val="num" w:pos="4320"/>
        </w:tabs>
        <w:ind w:left="4320" w:hanging="360"/>
      </w:pPr>
      <w:rPr>
        <w:rFonts w:ascii="Wingdings" w:hAnsi="Wingdings" w:hint="default"/>
      </w:rPr>
    </w:lvl>
    <w:lvl w:ilvl="6" w:tplc="4B207126" w:tentative="1">
      <w:start w:val="1"/>
      <w:numFmt w:val="bullet"/>
      <w:lvlText w:val=""/>
      <w:lvlJc w:val="left"/>
      <w:pPr>
        <w:tabs>
          <w:tab w:val="num" w:pos="5040"/>
        </w:tabs>
        <w:ind w:left="5040" w:hanging="360"/>
      </w:pPr>
      <w:rPr>
        <w:rFonts w:ascii="Wingdings" w:hAnsi="Wingdings" w:hint="default"/>
      </w:rPr>
    </w:lvl>
    <w:lvl w:ilvl="7" w:tplc="200E3974" w:tentative="1">
      <w:start w:val="1"/>
      <w:numFmt w:val="bullet"/>
      <w:lvlText w:val=""/>
      <w:lvlJc w:val="left"/>
      <w:pPr>
        <w:tabs>
          <w:tab w:val="num" w:pos="5760"/>
        </w:tabs>
        <w:ind w:left="5760" w:hanging="360"/>
      </w:pPr>
      <w:rPr>
        <w:rFonts w:ascii="Wingdings" w:hAnsi="Wingdings" w:hint="default"/>
      </w:rPr>
    </w:lvl>
    <w:lvl w:ilvl="8" w:tplc="A9DC0D38" w:tentative="1">
      <w:start w:val="1"/>
      <w:numFmt w:val="bullet"/>
      <w:lvlText w:val=""/>
      <w:lvlJc w:val="left"/>
      <w:pPr>
        <w:tabs>
          <w:tab w:val="num" w:pos="6480"/>
        </w:tabs>
        <w:ind w:left="6480" w:hanging="360"/>
      </w:pPr>
      <w:rPr>
        <w:rFonts w:ascii="Wingdings" w:hAnsi="Wingdings" w:hint="default"/>
      </w:rPr>
    </w:lvl>
  </w:abstractNum>
  <w:abstractNum w:abstractNumId="2">
    <w:nsid w:val="11506450"/>
    <w:multiLevelType w:val="hybridMultilevel"/>
    <w:tmpl w:val="4F20DE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409C8"/>
    <w:multiLevelType w:val="multilevel"/>
    <w:tmpl w:val="9F40D8F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20FF03A9"/>
    <w:multiLevelType w:val="multilevel"/>
    <w:tmpl w:val="ED4293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0E3418"/>
    <w:multiLevelType w:val="hybridMultilevel"/>
    <w:tmpl w:val="8A9C033A"/>
    <w:lvl w:ilvl="0" w:tplc="089243B0">
      <w:start w:val="1"/>
      <w:numFmt w:val="bullet"/>
      <w:lvlText w:val=""/>
      <w:lvlJc w:val="left"/>
      <w:pPr>
        <w:tabs>
          <w:tab w:val="num" w:pos="720"/>
        </w:tabs>
        <w:ind w:left="720" w:hanging="360"/>
      </w:pPr>
      <w:rPr>
        <w:rFonts w:ascii="Wingdings" w:hAnsi="Wingdings" w:hint="default"/>
      </w:rPr>
    </w:lvl>
    <w:lvl w:ilvl="1" w:tplc="1E9A62AC">
      <w:start w:val="579"/>
      <w:numFmt w:val="bullet"/>
      <w:lvlText w:val="•"/>
      <w:lvlJc w:val="left"/>
      <w:pPr>
        <w:tabs>
          <w:tab w:val="num" w:pos="1440"/>
        </w:tabs>
        <w:ind w:left="1440" w:hanging="360"/>
      </w:pPr>
      <w:rPr>
        <w:rFonts w:ascii="Times New Roman" w:hAnsi="Times New Roman" w:hint="default"/>
      </w:rPr>
    </w:lvl>
    <w:lvl w:ilvl="2" w:tplc="BE484624" w:tentative="1">
      <w:start w:val="1"/>
      <w:numFmt w:val="bullet"/>
      <w:lvlText w:val=""/>
      <w:lvlJc w:val="left"/>
      <w:pPr>
        <w:tabs>
          <w:tab w:val="num" w:pos="2160"/>
        </w:tabs>
        <w:ind w:left="2160" w:hanging="360"/>
      </w:pPr>
      <w:rPr>
        <w:rFonts w:ascii="Wingdings" w:hAnsi="Wingdings" w:hint="default"/>
      </w:rPr>
    </w:lvl>
    <w:lvl w:ilvl="3" w:tplc="2294DBD0" w:tentative="1">
      <w:start w:val="1"/>
      <w:numFmt w:val="bullet"/>
      <w:lvlText w:val=""/>
      <w:lvlJc w:val="left"/>
      <w:pPr>
        <w:tabs>
          <w:tab w:val="num" w:pos="2880"/>
        </w:tabs>
        <w:ind w:left="2880" w:hanging="360"/>
      </w:pPr>
      <w:rPr>
        <w:rFonts w:ascii="Wingdings" w:hAnsi="Wingdings" w:hint="default"/>
      </w:rPr>
    </w:lvl>
    <w:lvl w:ilvl="4" w:tplc="587C25E6" w:tentative="1">
      <w:start w:val="1"/>
      <w:numFmt w:val="bullet"/>
      <w:lvlText w:val=""/>
      <w:lvlJc w:val="left"/>
      <w:pPr>
        <w:tabs>
          <w:tab w:val="num" w:pos="3600"/>
        </w:tabs>
        <w:ind w:left="3600" w:hanging="360"/>
      </w:pPr>
      <w:rPr>
        <w:rFonts w:ascii="Wingdings" w:hAnsi="Wingdings" w:hint="default"/>
      </w:rPr>
    </w:lvl>
    <w:lvl w:ilvl="5" w:tplc="6C7E8FCA" w:tentative="1">
      <w:start w:val="1"/>
      <w:numFmt w:val="bullet"/>
      <w:lvlText w:val=""/>
      <w:lvlJc w:val="left"/>
      <w:pPr>
        <w:tabs>
          <w:tab w:val="num" w:pos="4320"/>
        </w:tabs>
        <w:ind w:left="4320" w:hanging="360"/>
      </w:pPr>
      <w:rPr>
        <w:rFonts w:ascii="Wingdings" w:hAnsi="Wingdings" w:hint="default"/>
      </w:rPr>
    </w:lvl>
    <w:lvl w:ilvl="6" w:tplc="D21CFC30" w:tentative="1">
      <w:start w:val="1"/>
      <w:numFmt w:val="bullet"/>
      <w:lvlText w:val=""/>
      <w:lvlJc w:val="left"/>
      <w:pPr>
        <w:tabs>
          <w:tab w:val="num" w:pos="5040"/>
        </w:tabs>
        <w:ind w:left="5040" w:hanging="360"/>
      </w:pPr>
      <w:rPr>
        <w:rFonts w:ascii="Wingdings" w:hAnsi="Wingdings" w:hint="default"/>
      </w:rPr>
    </w:lvl>
    <w:lvl w:ilvl="7" w:tplc="87D09D6C" w:tentative="1">
      <w:start w:val="1"/>
      <w:numFmt w:val="bullet"/>
      <w:lvlText w:val=""/>
      <w:lvlJc w:val="left"/>
      <w:pPr>
        <w:tabs>
          <w:tab w:val="num" w:pos="5760"/>
        </w:tabs>
        <w:ind w:left="5760" w:hanging="360"/>
      </w:pPr>
      <w:rPr>
        <w:rFonts w:ascii="Wingdings" w:hAnsi="Wingdings" w:hint="default"/>
      </w:rPr>
    </w:lvl>
    <w:lvl w:ilvl="8" w:tplc="DF987D3A" w:tentative="1">
      <w:start w:val="1"/>
      <w:numFmt w:val="bullet"/>
      <w:lvlText w:val=""/>
      <w:lvlJc w:val="left"/>
      <w:pPr>
        <w:tabs>
          <w:tab w:val="num" w:pos="6480"/>
        </w:tabs>
        <w:ind w:left="6480" w:hanging="360"/>
      </w:pPr>
      <w:rPr>
        <w:rFonts w:ascii="Wingdings" w:hAnsi="Wingdings" w:hint="default"/>
      </w:rPr>
    </w:lvl>
  </w:abstractNum>
  <w:abstractNum w:abstractNumId="6">
    <w:nsid w:val="2B685E1C"/>
    <w:multiLevelType w:val="hybridMultilevel"/>
    <w:tmpl w:val="238E62BC"/>
    <w:lvl w:ilvl="0" w:tplc="04090005">
      <w:start w:val="1"/>
      <w:numFmt w:val="bullet"/>
      <w:lvlText w:val=""/>
      <w:lvlJc w:val="left"/>
      <w:pPr>
        <w:tabs>
          <w:tab w:val="num" w:pos="720"/>
        </w:tabs>
        <w:ind w:left="720" w:hanging="360"/>
      </w:pPr>
      <w:rPr>
        <w:rFonts w:ascii="Wingdings" w:hAnsi="Wingdings" w:hint="default"/>
      </w:rPr>
    </w:lvl>
    <w:lvl w:ilvl="1" w:tplc="E0ACB562">
      <w:start w:val="1"/>
      <w:numFmt w:val="bullet"/>
      <w:lvlText w:val=""/>
      <w:lvlJc w:val="left"/>
      <w:pPr>
        <w:tabs>
          <w:tab w:val="num" w:pos="1440"/>
        </w:tabs>
        <w:ind w:left="1440" w:hanging="360"/>
      </w:pPr>
      <w:rPr>
        <w:rFonts w:ascii="Wingdings" w:hAnsi="Wingdings" w:hint="default"/>
      </w:rPr>
    </w:lvl>
    <w:lvl w:ilvl="2" w:tplc="EA0C4C38">
      <w:start w:val="1"/>
      <w:numFmt w:val="bullet"/>
      <w:lvlText w:val=""/>
      <w:lvlJc w:val="left"/>
      <w:pPr>
        <w:tabs>
          <w:tab w:val="num" w:pos="2160"/>
        </w:tabs>
        <w:ind w:left="2160" w:hanging="360"/>
      </w:pPr>
      <w:rPr>
        <w:rFonts w:ascii="Wingdings" w:hAnsi="Wingdings" w:hint="default"/>
      </w:rPr>
    </w:lvl>
    <w:lvl w:ilvl="3" w:tplc="7CF0A396" w:tentative="1">
      <w:start w:val="1"/>
      <w:numFmt w:val="bullet"/>
      <w:lvlText w:val=""/>
      <w:lvlJc w:val="left"/>
      <w:pPr>
        <w:tabs>
          <w:tab w:val="num" w:pos="2880"/>
        </w:tabs>
        <w:ind w:left="2880" w:hanging="360"/>
      </w:pPr>
      <w:rPr>
        <w:rFonts w:ascii="Wingdings" w:hAnsi="Wingdings" w:hint="default"/>
      </w:rPr>
    </w:lvl>
    <w:lvl w:ilvl="4" w:tplc="395C01B6" w:tentative="1">
      <w:start w:val="1"/>
      <w:numFmt w:val="bullet"/>
      <w:lvlText w:val=""/>
      <w:lvlJc w:val="left"/>
      <w:pPr>
        <w:tabs>
          <w:tab w:val="num" w:pos="3600"/>
        </w:tabs>
        <w:ind w:left="3600" w:hanging="360"/>
      </w:pPr>
      <w:rPr>
        <w:rFonts w:ascii="Wingdings" w:hAnsi="Wingdings" w:hint="default"/>
      </w:rPr>
    </w:lvl>
    <w:lvl w:ilvl="5" w:tplc="1B2810BC" w:tentative="1">
      <w:start w:val="1"/>
      <w:numFmt w:val="bullet"/>
      <w:lvlText w:val=""/>
      <w:lvlJc w:val="left"/>
      <w:pPr>
        <w:tabs>
          <w:tab w:val="num" w:pos="4320"/>
        </w:tabs>
        <w:ind w:left="4320" w:hanging="360"/>
      </w:pPr>
      <w:rPr>
        <w:rFonts w:ascii="Wingdings" w:hAnsi="Wingdings" w:hint="default"/>
      </w:rPr>
    </w:lvl>
    <w:lvl w:ilvl="6" w:tplc="78CA6FEE" w:tentative="1">
      <w:start w:val="1"/>
      <w:numFmt w:val="bullet"/>
      <w:lvlText w:val=""/>
      <w:lvlJc w:val="left"/>
      <w:pPr>
        <w:tabs>
          <w:tab w:val="num" w:pos="5040"/>
        </w:tabs>
        <w:ind w:left="5040" w:hanging="360"/>
      </w:pPr>
      <w:rPr>
        <w:rFonts w:ascii="Wingdings" w:hAnsi="Wingdings" w:hint="default"/>
      </w:rPr>
    </w:lvl>
    <w:lvl w:ilvl="7" w:tplc="9D44BA32" w:tentative="1">
      <w:start w:val="1"/>
      <w:numFmt w:val="bullet"/>
      <w:lvlText w:val=""/>
      <w:lvlJc w:val="left"/>
      <w:pPr>
        <w:tabs>
          <w:tab w:val="num" w:pos="5760"/>
        </w:tabs>
        <w:ind w:left="5760" w:hanging="360"/>
      </w:pPr>
      <w:rPr>
        <w:rFonts w:ascii="Wingdings" w:hAnsi="Wingdings" w:hint="default"/>
      </w:rPr>
    </w:lvl>
    <w:lvl w:ilvl="8" w:tplc="9A7AAD1A" w:tentative="1">
      <w:start w:val="1"/>
      <w:numFmt w:val="bullet"/>
      <w:lvlText w:val=""/>
      <w:lvlJc w:val="left"/>
      <w:pPr>
        <w:tabs>
          <w:tab w:val="num" w:pos="6480"/>
        </w:tabs>
        <w:ind w:left="6480" w:hanging="360"/>
      </w:pPr>
      <w:rPr>
        <w:rFonts w:ascii="Wingdings" w:hAnsi="Wingdings" w:hint="default"/>
      </w:rPr>
    </w:lvl>
  </w:abstractNum>
  <w:abstractNum w:abstractNumId="7">
    <w:nsid w:val="2DCD4943"/>
    <w:multiLevelType w:val="multilevel"/>
    <w:tmpl w:val="70A4E2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377202"/>
    <w:multiLevelType w:val="hybridMultilevel"/>
    <w:tmpl w:val="FFA88D30"/>
    <w:lvl w:ilvl="0" w:tplc="D58A9CAC">
      <w:start w:val="1"/>
      <w:numFmt w:val="bullet"/>
      <w:lvlText w:val=""/>
      <w:lvlJc w:val="left"/>
      <w:pPr>
        <w:tabs>
          <w:tab w:val="num" w:pos="720"/>
        </w:tabs>
        <w:ind w:left="720" w:hanging="360"/>
      </w:pPr>
      <w:rPr>
        <w:rFonts w:ascii="Wingdings" w:hAnsi="Wingdings" w:hint="default"/>
      </w:rPr>
    </w:lvl>
    <w:lvl w:ilvl="1" w:tplc="F4CE3A24">
      <w:start w:val="1"/>
      <w:numFmt w:val="bullet"/>
      <w:lvlText w:val=""/>
      <w:lvlJc w:val="left"/>
      <w:pPr>
        <w:tabs>
          <w:tab w:val="num" w:pos="1440"/>
        </w:tabs>
        <w:ind w:left="1440" w:hanging="360"/>
      </w:pPr>
      <w:rPr>
        <w:rFonts w:ascii="Wingdings" w:hAnsi="Wingdings" w:hint="default"/>
      </w:rPr>
    </w:lvl>
    <w:lvl w:ilvl="2" w:tplc="F1EA2EC2" w:tentative="1">
      <w:start w:val="1"/>
      <w:numFmt w:val="bullet"/>
      <w:lvlText w:val=""/>
      <w:lvlJc w:val="left"/>
      <w:pPr>
        <w:tabs>
          <w:tab w:val="num" w:pos="2160"/>
        </w:tabs>
        <w:ind w:left="2160" w:hanging="360"/>
      </w:pPr>
      <w:rPr>
        <w:rFonts w:ascii="Wingdings" w:hAnsi="Wingdings" w:hint="default"/>
      </w:rPr>
    </w:lvl>
    <w:lvl w:ilvl="3" w:tplc="3968B5EA" w:tentative="1">
      <w:start w:val="1"/>
      <w:numFmt w:val="bullet"/>
      <w:lvlText w:val=""/>
      <w:lvlJc w:val="left"/>
      <w:pPr>
        <w:tabs>
          <w:tab w:val="num" w:pos="2880"/>
        </w:tabs>
        <w:ind w:left="2880" w:hanging="360"/>
      </w:pPr>
      <w:rPr>
        <w:rFonts w:ascii="Wingdings" w:hAnsi="Wingdings" w:hint="default"/>
      </w:rPr>
    </w:lvl>
    <w:lvl w:ilvl="4" w:tplc="889C61CE" w:tentative="1">
      <w:start w:val="1"/>
      <w:numFmt w:val="bullet"/>
      <w:lvlText w:val=""/>
      <w:lvlJc w:val="left"/>
      <w:pPr>
        <w:tabs>
          <w:tab w:val="num" w:pos="3600"/>
        </w:tabs>
        <w:ind w:left="3600" w:hanging="360"/>
      </w:pPr>
      <w:rPr>
        <w:rFonts w:ascii="Wingdings" w:hAnsi="Wingdings" w:hint="default"/>
      </w:rPr>
    </w:lvl>
    <w:lvl w:ilvl="5" w:tplc="9BE42B40" w:tentative="1">
      <w:start w:val="1"/>
      <w:numFmt w:val="bullet"/>
      <w:lvlText w:val=""/>
      <w:lvlJc w:val="left"/>
      <w:pPr>
        <w:tabs>
          <w:tab w:val="num" w:pos="4320"/>
        </w:tabs>
        <w:ind w:left="4320" w:hanging="360"/>
      </w:pPr>
      <w:rPr>
        <w:rFonts w:ascii="Wingdings" w:hAnsi="Wingdings" w:hint="default"/>
      </w:rPr>
    </w:lvl>
    <w:lvl w:ilvl="6" w:tplc="BE345858" w:tentative="1">
      <w:start w:val="1"/>
      <w:numFmt w:val="bullet"/>
      <w:lvlText w:val=""/>
      <w:lvlJc w:val="left"/>
      <w:pPr>
        <w:tabs>
          <w:tab w:val="num" w:pos="5040"/>
        </w:tabs>
        <w:ind w:left="5040" w:hanging="360"/>
      </w:pPr>
      <w:rPr>
        <w:rFonts w:ascii="Wingdings" w:hAnsi="Wingdings" w:hint="default"/>
      </w:rPr>
    </w:lvl>
    <w:lvl w:ilvl="7" w:tplc="99E45DB6" w:tentative="1">
      <w:start w:val="1"/>
      <w:numFmt w:val="bullet"/>
      <w:lvlText w:val=""/>
      <w:lvlJc w:val="left"/>
      <w:pPr>
        <w:tabs>
          <w:tab w:val="num" w:pos="5760"/>
        </w:tabs>
        <w:ind w:left="5760" w:hanging="360"/>
      </w:pPr>
      <w:rPr>
        <w:rFonts w:ascii="Wingdings" w:hAnsi="Wingdings" w:hint="default"/>
      </w:rPr>
    </w:lvl>
    <w:lvl w:ilvl="8" w:tplc="AB682994" w:tentative="1">
      <w:start w:val="1"/>
      <w:numFmt w:val="bullet"/>
      <w:lvlText w:val=""/>
      <w:lvlJc w:val="left"/>
      <w:pPr>
        <w:tabs>
          <w:tab w:val="num" w:pos="6480"/>
        </w:tabs>
        <w:ind w:left="6480" w:hanging="360"/>
      </w:pPr>
      <w:rPr>
        <w:rFonts w:ascii="Wingdings" w:hAnsi="Wingdings" w:hint="default"/>
      </w:rPr>
    </w:lvl>
  </w:abstractNum>
  <w:abstractNum w:abstractNumId="9">
    <w:nsid w:val="40EB3638"/>
    <w:multiLevelType w:val="hybridMultilevel"/>
    <w:tmpl w:val="80E06EFE"/>
    <w:lvl w:ilvl="0" w:tplc="84DC7A16">
      <w:start w:val="1"/>
      <w:numFmt w:val="bullet"/>
      <w:lvlText w:val=""/>
      <w:lvlJc w:val="left"/>
      <w:pPr>
        <w:tabs>
          <w:tab w:val="num" w:pos="720"/>
        </w:tabs>
        <w:ind w:left="720" w:hanging="360"/>
      </w:pPr>
      <w:rPr>
        <w:rFonts w:ascii="Wingdings" w:hAnsi="Wingdings" w:hint="default"/>
      </w:rPr>
    </w:lvl>
    <w:lvl w:ilvl="1" w:tplc="0B80AC44">
      <w:start w:val="1"/>
      <w:numFmt w:val="bullet"/>
      <w:lvlText w:val=""/>
      <w:lvlJc w:val="left"/>
      <w:pPr>
        <w:tabs>
          <w:tab w:val="num" w:pos="1440"/>
        </w:tabs>
        <w:ind w:left="1440" w:hanging="360"/>
      </w:pPr>
      <w:rPr>
        <w:rFonts w:ascii="Wingdings" w:hAnsi="Wingdings" w:hint="default"/>
      </w:rPr>
    </w:lvl>
    <w:lvl w:ilvl="2" w:tplc="2396880C">
      <w:start w:val="1"/>
      <w:numFmt w:val="bullet"/>
      <w:lvlText w:val=""/>
      <w:lvlJc w:val="left"/>
      <w:pPr>
        <w:tabs>
          <w:tab w:val="num" w:pos="2160"/>
        </w:tabs>
        <w:ind w:left="2160" w:hanging="360"/>
      </w:pPr>
      <w:rPr>
        <w:rFonts w:ascii="Wingdings" w:hAnsi="Wingdings" w:hint="default"/>
      </w:rPr>
    </w:lvl>
    <w:lvl w:ilvl="3" w:tplc="CE8A0CDA" w:tentative="1">
      <w:start w:val="1"/>
      <w:numFmt w:val="bullet"/>
      <w:lvlText w:val=""/>
      <w:lvlJc w:val="left"/>
      <w:pPr>
        <w:tabs>
          <w:tab w:val="num" w:pos="2880"/>
        </w:tabs>
        <w:ind w:left="2880" w:hanging="360"/>
      </w:pPr>
      <w:rPr>
        <w:rFonts w:ascii="Wingdings" w:hAnsi="Wingdings" w:hint="default"/>
      </w:rPr>
    </w:lvl>
    <w:lvl w:ilvl="4" w:tplc="80C0C456" w:tentative="1">
      <w:start w:val="1"/>
      <w:numFmt w:val="bullet"/>
      <w:lvlText w:val=""/>
      <w:lvlJc w:val="left"/>
      <w:pPr>
        <w:tabs>
          <w:tab w:val="num" w:pos="3600"/>
        </w:tabs>
        <w:ind w:left="3600" w:hanging="360"/>
      </w:pPr>
      <w:rPr>
        <w:rFonts w:ascii="Wingdings" w:hAnsi="Wingdings" w:hint="default"/>
      </w:rPr>
    </w:lvl>
    <w:lvl w:ilvl="5" w:tplc="C922A382" w:tentative="1">
      <w:start w:val="1"/>
      <w:numFmt w:val="bullet"/>
      <w:lvlText w:val=""/>
      <w:lvlJc w:val="left"/>
      <w:pPr>
        <w:tabs>
          <w:tab w:val="num" w:pos="4320"/>
        </w:tabs>
        <w:ind w:left="4320" w:hanging="360"/>
      </w:pPr>
      <w:rPr>
        <w:rFonts w:ascii="Wingdings" w:hAnsi="Wingdings" w:hint="default"/>
      </w:rPr>
    </w:lvl>
    <w:lvl w:ilvl="6" w:tplc="38346F64" w:tentative="1">
      <w:start w:val="1"/>
      <w:numFmt w:val="bullet"/>
      <w:lvlText w:val=""/>
      <w:lvlJc w:val="left"/>
      <w:pPr>
        <w:tabs>
          <w:tab w:val="num" w:pos="5040"/>
        </w:tabs>
        <w:ind w:left="5040" w:hanging="360"/>
      </w:pPr>
      <w:rPr>
        <w:rFonts w:ascii="Wingdings" w:hAnsi="Wingdings" w:hint="default"/>
      </w:rPr>
    </w:lvl>
    <w:lvl w:ilvl="7" w:tplc="CB12FD60" w:tentative="1">
      <w:start w:val="1"/>
      <w:numFmt w:val="bullet"/>
      <w:lvlText w:val=""/>
      <w:lvlJc w:val="left"/>
      <w:pPr>
        <w:tabs>
          <w:tab w:val="num" w:pos="5760"/>
        </w:tabs>
        <w:ind w:left="5760" w:hanging="360"/>
      </w:pPr>
      <w:rPr>
        <w:rFonts w:ascii="Wingdings" w:hAnsi="Wingdings" w:hint="default"/>
      </w:rPr>
    </w:lvl>
    <w:lvl w:ilvl="8" w:tplc="E4B22F2A" w:tentative="1">
      <w:start w:val="1"/>
      <w:numFmt w:val="bullet"/>
      <w:lvlText w:val=""/>
      <w:lvlJc w:val="left"/>
      <w:pPr>
        <w:tabs>
          <w:tab w:val="num" w:pos="6480"/>
        </w:tabs>
        <w:ind w:left="6480" w:hanging="360"/>
      </w:pPr>
      <w:rPr>
        <w:rFonts w:ascii="Wingdings" w:hAnsi="Wingdings" w:hint="default"/>
      </w:rPr>
    </w:lvl>
  </w:abstractNum>
  <w:abstractNum w:abstractNumId="10">
    <w:nsid w:val="40FF3DB1"/>
    <w:multiLevelType w:val="hybridMultilevel"/>
    <w:tmpl w:val="CC78C262"/>
    <w:lvl w:ilvl="0" w:tplc="A9383872">
      <w:start w:val="1"/>
      <w:numFmt w:val="bullet"/>
      <w:lvlText w:val="•"/>
      <w:lvlJc w:val="left"/>
      <w:pPr>
        <w:tabs>
          <w:tab w:val="num" w:pos="720"/>
        </w:tabs>
        <w:ind w:left="720" w:hanging="360"/>
      </w:pPr>
      <w:rPr>
        <w:rFonts w:ascii="Times New Roman" w:hAnsi="Times New Roman" w:hint="default"/>
      </w:rPr>
    </w:lvl>
    <w:lvl w:ilvl="1" w:tplc="D0BEC41C">
      <w:start w:val="1"/>
      <w:numFmt w:val="bullet"/>
      <w:lvlText w:val="•"/>
      <w:lvlJc w:val="left"/>
      <w:pPr>
        <w:tabs>
          <w:tab w:val="num" w:pos="1440"/>
        </w:tabs>
        <w:ind w:left="1440" w:hanging="360"/>
      </w:pPr>
      <w:rPr>
        <w:rFonts w:ascii="Times New Roman" w:hAnsi="Times New Roman" w:hint="default"/>
      </w:rPr>
    </w:lvl>
    <w:lvl w:ilvl="2" w:tplc="0C3A8C36" w:tentative="1">
      <w:start w:val="1"/>
      <w:numFmt w:val="bullet"/>
      <w:lvlText w:val="•"/>
      <w:lvlJc w:val="left"/>
      <w:pPr>
        <w:tabs>
          <w:tab w:val="num" w:pos="2160"/>
        </w:tabs>
        <w:ind w:left="2160" w:hanging="360"/>
      </w:pPr>
      <w:rPr>
        <w:rFonts w:ascii="Times New Roman" w:hAnsi="Times New Roman" w:hint="default"/>
      </w:rPr>
    </w:lvl>
    <w:lvl w:ilvl="3" w:tplc="698823DA" w:tentative="1">
      <w:start w:val="1"/>
      <w:numFmt w:val="bullet"/>
      <w:lvlText w:val="•"/>
      <w:lvlJc w:val="left"/>
      <w:pPr>
        <w:tabs>
          <w:tab w:val="num" w:pos="2880"/>
        </w:tabs>
        <w:ind w:left="2880" w:hanging="360"/>
      </w:pPr>
      <w:rPr>
        <w:rFonts w:ascii="Times New Roman" w:hAnsi="Times New Roman" w:hint="default"/>
      </w:rPr>
    </w:lvl>
    <w:lvl w:ilvl="4" w:tplc="BD5E6D24" w:tentative="1">
      <w:start w:val="1"/>
      <w:numFmt w:val="bullet"/>
      <w:lvlText w:val="•"/>
      <w:lvlJc w:val="left"/>
      <w:pPr>
        <w:tabs>
          <w:tab w:val="num" w:pos="3600"/>
        </w:tabs>
        <w:ind w:left="3600" w:hanging="360"/>
      </w:pPr>
      <w:rPr>
        <w:rFonts w:ascii="Times New Roman" w:hAnsi="Times New Roman" w:hint="default"/>
      </w:rPr>
    </w:lvl>
    <w:lvl w:ilvl="5" w:tplc="7C8698DA" w:tentative="1">
      <w:start w:val="1"/>
      <w:numFmt w:val="bullet"/>
      <w:lvlText w:val="•"/>
      <w:lvlJc w:val="left"/>
      <w:pPr>
        <w:tabs>
          <w:tab w:val="num" w:pos="4320"/>
        </w:tabs>
        <w:ind w:left="4320" w:hanging="360"/>
      </w:pPr>
      <w:rPr>
        <w:rFonts w:ascii="Times New Roman" w:hAnsi="Times New Roman" w:hint="default"/>
      </w:rPr>
    </w:lvl>
    <w:lvl w:ilvl="6" w:tplc="68B09E0E" w:tentative="1">
      <w:start w:val="1"/>
      <w:numFmt w:val="bullet"/>
      <w:lvlText w:val="•"/>
      <w:lvlJc w:val="left"/>
      <w:pPr>
        <w:tabs>
          <w:tab w:val="num" w:pos="5040"/>
        </w:tabs>
        <w:ind w:left="5040" w:hanging="360"/>
      </w:pPr>
      <w:rPr>
        <w:rFonts w:ascii="Times New Roman" w:hAnsi="Times New Roman" w:hint="default"/>
      </w:rPr>
    </w:lvl>
    <w:lvl w:ilvl="7" w:tplc="00A05F0A" w:tentative="1">
      <w:start w:val="1"/>
      <w:numFmt w:val="bullet"/>
      <w:lvlText w:val="•"/>
      <w:lvlJc w:val="left"/>
      <w:pPr>
        <w:tabs>
          <w:tab w:val="num" w:pos="5760"/>
        </w:tabs>
        <w:ind w:left="5760" w:hanging="360"/>
      </w:pPr>
      <w:rPr>
        <w:rFonts w:ascii="Times New Roman" w:hAnsi="Times New Roman" w:hint="default"/>
      </w:rPr>
    </w:lvl>
    <w:lvl w:ilvl="8" w:tplc="5D18DB6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33E3EDD"/>
    <w:multiLevelType w:val="hybridMultilevel"/>
    <w:tmpl w:val="C9B6CAF2"/>
    <w:lvl w:ilvl="0" w:tplc="209ED804">
      <w:start w:val="1"/>
      <w:numFmt w:val="bullet"/>
      <w:lvlText w:val=""/>
      <w:lvlJc w:val="left"/>
      <w:pPr>
        <w:tabs>
          <w:tab w:val="num" w:pos="720"/>
        </w:tabs>
        <w:ind w:left="720" w:hanging="360"/>
      </w:pPr>
      <w:rPr>
        <w:rFonts w:ascii="Wingdings" w:hAnsi="Wingdings" w:hint="default"/>
      </w:rPr>
    </w:lvl>
    <w:lvl w:ilvl="1" w:tplc="C3F636F2">
      <w:start w:val="1"/>
      <w:numFmt w:val="bullet"/>
      <w:lvlText w:val=""/>
      <w:lvlJc w:val="left"/>
      <w:pPr>
        <w:tabs>
          <w:tab w:val="num" w:pos="1440"/>
        </w:tabs>
        <w:ind w:left="1440" w:hanging="360"/>
      </w:pPr>
      <w:rPr>
        <w:rFonts w:ascii="Wingdings" w:hAnsi="Wingdings" w:hint="default"/>
      </w:rPr>
    </w:lvl>
    <w:lvl w:ilvl="2" w:tplc="52FAC50A">
      <w:start w:val="1"/>
      <w:numFmt w:val="bullet"/>
      <w:lvlText w:val=""/>
      <w:lvlJc w:val="left"/>
      <w:pPr>
        <w:tabs>
          <w:tab w:val="num" w:pos="2160"/>
        </w:tabs>
        <w:ind w:left="2160" w:hanging="360"/>
      </w:pPr>
      <w:rPr>
        <w:rFonts w:ascii="Wingdings" w:hAnsi="Wingdings" w:hint="default"/>
      </w:rPr>
    </w:lvl>
    <w:lvl w:ilvl="3" w:tplc="8B4EB94A" w:tentative="1">
      <w:start w:val="1"/>
      <w:numFmt w:val="bullet"/>
      <w:lvlText w:val=""/>
      <w:lvlJc w:val="left"/>
      <w:pPr>
        <w:tabs>
          <w:tab w:val="num" w:pos="2880"/>
        </w:tabs>
        <w:ind w:left="2880" w:hanging="360"/>
      </w:pPr>
      <w:rPr>
        <w:rFonts w:ascii="Wingdings" w:hAnsi="Wingdings" w:hint="default"/>
      </w:rPr>
    </w:lvl>
    <w:lvl w:ilvl="4" w:tplc="F82A2704" w:tentative="1">
      <w:start w:val="1"/>
      <w:numFmt w:val="bullet"/>
      <w:lvlText w:val=""/>
      <w:lvlJc w:val="left"/>
      <w:pPr>
        <w:tabs>
          <w:tab w:val="num" w:pos="3600"/>
        </w:tabs>
        <w:ind w:left="3600" w:hanging="360"/>
      </w:pPr>
      <w:rPr>
        <w:rFonts w:ascii="Wingdings" w:hAnsi="Wingdings" w:hint="default"/>
      </w:rPr>
    </w:lvl>
    <w:lvl w:ilvl="5" w:tplc="41223A58" w:tentative="1">
      <w:start w:val="1"/>
      <w:numFmt w:val="bullet"/>
      <w:lvlText w:val=""/>
      <w:lvlJc w:val="left"/>
      <w:pPr>
        <w:tabs>
          <w:tab w:val="num" w:pos="4320"/>
        </w:tabs>
        <w:ind w:left="4320" w:hanging="360"/>
      </w:pPr>
      <w:rPr>
        <w:rFonts w:ascii="Wingdings" w:hAnsi="Wingdings" w:hint="default"/>
      </w:rPr>
    </w:lvl>
    <w:lvl w:ilvl="6" w:tplc="9A52A132" w:tentative="1">
      <w:start w:val="1"/>
      <w:numFmt w:val="bullet"/>
      <w:lvlText w:val=""/>
      <w:lvlJc w:val="left"/>
      <w:pPr>
        <w:tabs>
          <w:tab w:val="num" w:pos="5040"/>
        </w:tabs>
        <w:ind w:left="5040" w:hanging="360"/>
      </w:pPr>
      <w:rPr>
        <w:rFonts w:ascii="Wingdings" w:hAnsi="Wingdings" w:hint="default"/>
      </w:rPr>
    </w:lvl>
    <w:lvl w:ilvl="7" w:tplc="6D8048DE" w:tentative="1">
      <w:start w:val="1"/>
      <w:numFmt w:val="bullet"/>
      <w:lvlText w:val=""/>
      <w:lvlJc w:val="left"/>
      <w:pPr>
        <w:tabs>
          <w:tab w:val="num" w:pos="5760"/>
        </w:tabs>
        <w:ind w:left="5760" w:hanging="360"/>
      </w:pPr>
      <w:rPr>
        <w:rFonts w:ascii="Wingdings" w:hAnsi="Wingdings" w:hint="default"/>
      </w:rPr>
    </w:lvl>
    <w:lvl w:ilvl="8" w:tplc="025267D8" w:tentative="1">
      <w:start w:val="1"/>
      <w:numFmt w:val="bullet"/>
      <w:lvlText w:val=""/>
      <w:lvlJc w:val="left"/>
      <w:pPr>
        <w:tabs>
          <w:tab w:val="num" w:pos="6480"/>
        </w:tabs>
        <w:ind w:left="6480" w:hanging="360"/>
      </w:pPr>
      <w:rPr>
        <w:rFonts w:ascii="Wingdings" w:hAnsi="Wingdings" w:hint="default"/>
      </w:rPr>
    </w:lvl>
  </w:abstractNum>
  <w:abstractNum w:abstractNumId="12">
    <w:nsid w:val="54087113"/>
    <w:multiLevelType w:val="hybridMultilevel"/>
    <w:tmpl w:val="873C755A"/>
    <w:lvl w:ilvl="0" w:tplc="8482D41C">
      <w:start w:val="1"/>
      <w:numFmt w:val="bullet"/>
      <w:lvlText w:val=""/>
      <w:lvlJc w:val="left"/>
      <w:pPr>
        <w:tabs>
          <w:tab w:val="num" w:pos="720"/>
        </w:tabs>
        <w:ind w:left="720" w:hanging="360"/>
      </w:pPr>
      <w:rPr>
        <w:rFonts w:ascii="Wingdings" w:hAnsi="Wingdings" w:hint="default"/>
      </w:rPr>
    </w:lvl>
    <w:lvl w:ilvl="1" w:tplc="B372C5B8">
      <w:start w:val="1"/>
      <w:numFmt w:val="bullet"/>
      <w:lvlText w:val=""/>
      <w:lvlJc w:val="left"/>
      <w:pPr>
        <w:tabs>
          <w:tab w:val="num" w:pos="1440"/>
        </w:tabs>
        <w:ind w:left="1440" w:hanging="360"/>
      </w:pPr>
      <w:rPr>
        <w:rFonts w:ascii="Wingdings" w:hAnsi="Wingdings" w:hint="default"/>
      </w:rPr>
    </w:lvl>
    <w:lvl w:ilvl="2" w:tplc="D312D1B2">
      <w:start w:val="1"/>
      <w:numFmt w:val="bullet"/>
      <w:lvlText w:val=""/>
      <w:lvlJc w:val="left"/>
      <w:pPr>
        <w:tabs>
          <w:tab w:val="num" w:pos="2160"/>
        </w:tabs>
        <w:ind w:left="2160" w:hanging="360"/>
      </w:pPr>
      <w:rPr>
        <w:rFonts w:ascii="Wingdings" w:hAnsi="Wingdings" w:hint="default"/>
      </w:rPr>
    </w:lvl>
    <w:lvl w:ilvl="3" w:tplc="3CBC8466" w:tentative="1">
      <w:start w:val="1"/>
      <w:numFmt w:val="bullet"/>
      <w:lvlText w:val=""/>
      <w:lvlJc w:val="left"/>
      <w:pPr>
        <w:tabs>
          <w:tab w:val="num" w:pos="2880"/>
        </w:tabs>
        <w:ind w:left="2880" w:hanging="360"/>
      </w:pPr>
      <w:rPr>
        <w:rFonts w:ascii="Wingdings" w:hAnsi="Wingdings" w:hint="default"/>
      </w:rPr>
    </w:lvl>
    <w:lvl w:ilvl="4" w:tplc="DC4AAB64" w:tentative="1">
      <w:start w:val="1"/>
      <w:numFmt w:val="bullet"/>
      <w:lvlText w:val=""/>
      <w:lvlJc w:val="left"/>
      <w:pPr>
        <w:tabs>
          <w:tab w:val="num" w:pos="3600"/>
        </w:tabs>
        <w:ind w:left="3600" w:hanging="360"/>
      </w:pPr>
      <w:rPr>
        <w:rFonts w:ascii="Wingdings" w:hAnsi="Wingdings" w:hint="default"/>
      </w:rPr>
    </w:lvl>
    <w:lvl w:ilvl="5" w:tplc="99F022B0" w:tentative="1">
      <w:start w:val="1"/>
      <w:numFmt w:val="bullet"/>
      <w:lvlText w:val=""/>
      <w:lvlJc w:val="left"/>
      <w:pPr>
        <w:tabs>
          <w:tab w:val="num" w:pos="4320"/>
        </w:tabs>
        <w:ind w:left="4320" w:hanging="360"/>
      </w:pPr>
      <w:rPr>
        <w:rFonts w:ascii="Wingdings" w:hAnsi="Wingdings" w:hint="default"/>
      </w:rPr>
    </w:lvl>
    <w:lvl w:ilvl="6" w:tplc="282EAFC0" w:tentative="1">
      <w:start w:val="1"/>
      <w:numFmt w:val="bullet"/>
      <w:lvlText w:val=""/>
      <w:lvlJc w:val="left"/>
      <w:pPr>
        <w:tabs>
          <w:tab w:val="num" w:pos="5040"/>
        </w:tabs>
        <w:ind w:left="5040" w:hanging="360"/>
      </w:pPr>
      <w:rPr>
        <w:rFonts w:ascii="Wingdings" w:hAnsi="Wingdings" w:hint="default"/>
      </w:rPr>
    </w:lvl>
    <w:lvl w:ilvl="7" w:tplc="F410C34E" w:tentative="1">
      <w:start w:val="1"/>
      <w:numFmt w:val="bullet"/>
      <w:lvlText w:val=""/>
      <w:lvlJc w:val="left"/>
      <w:pPr>
        <w:tabs>
          <w:tab w:val="num" w:pos="5760"/>
        </w:tabs>
        <w:ind w:left="5760" w:hanging="360"/>
      </w:pPr>
      <w:rPr>
        <w:rFonts w:ascii="Wingdings" w:hAnsi="Wingdings" w:hint="default"/>
      </w:rPr>
    </w:lvl>
    <w:lvl w:ilvl="8" w:tplc="14BA6BB2" w:tentative="1">
      <w:start w:val="1"/>
      <w:numFmt w:val="bullet"/>
      <w:lvlText w:val=""/>
      <w:lvlJc w:val="left"/>
      <w:pPr>
        <w:tabs>
          <w:tab w:val="num" w:pos="6480"/>
        </w:tabs>
        <w:ind w:left="6480" w:hanging="360"/>
      </w:pPr>
      <w:rPr>
        <w:rFonts w:ascii="Wingdings" w:hAnsi="Wingdings" w:hint="default"/>
      </w:rPr>
    </w:lvl>
  </w:abstractNum>
  <w:abstractNum w:abstractNumId="13">
    <w:nsid w:val="57B46165"/>
    <w:multiLevelType w:val="hybridMultilevel"/>
    <w:tmpl w:val="4678D0A2"/>
    <w:lvl w:ilvl="0" w:tplc="4DBCB34C">
      <w:start w:val="1"/>
      <w:numFmt w:val="bullet"/>
      <w:lvlText w:val=""/>
      <w:lvlJc w:val="left"/>
      <w:pPr>
        <w:tabs>
          <w:tab w:val="num" w:pos="720"/>
        </w:tabs>
        <w:ind w:left="720" w:hanging="360"/>
      </w:pPr>
      <w:rPr>
        <w:rFonts w:ascii="Wingdings" w:hAnsi="Wingdings" w:hint="default"/>
      </w:rPr>
    </w:lvl>
    <w:lvl w:ilvl="1" w:tplc="0E982D9C" w:tentative="1">
      <w:start w:val="1"/>
      <w:numFmt w:val="bullet"/>
      <w:lvlText w:val=""/>
      <w:lvlJc w:val="left"/>
      <w:pPr>
        <w:tabs>
          <w:tab w:val="num" w:pos="1440"/>
        </w:tabs>
        <w:ind w:left="1440" w:hanging="360"/>
      </w:pPr>
      <w:rPr>
        <w:rFonts w:ascii="Wingdings" w:hAnsi="Wingdings" w:hint="default"/>
      </w:rPr>
    </w:lvl>
    <w:lvl w:ilvl="2" w:tplc="0E42360C" w:tentative="1">
      <w:start w:val="1"/>
      <w:numFmt w:val="bullet"/>
      <w:lvlText w:val=""/>
      <w:lvlJc w:val="left"/>
      <w:pPr>
        <w:tabs>
          <w:tab w:val="num" w:pos="2160"/>
        </w:tabs>
        <w:ind w:left="2160" w:hanging="360"/>
      </w:pPr>
      <w:rPr>
        <w:rFonts w:ascii="Wingdings" w:hAnsi="Wingdings" w:hint="default"/>
      </w:rPr>
    </w:lvl>
    <w:lvl w:ilvl="3" w:tplc="E51AAEFE" w:tentative="1">
      <w:start w:val="1"/>
      <w:numFmt w:val="bullet"/>
      <w:lvlText w:val=""/>
      <w:lvlJc w:val="left"/>
      <w:pPr>
        <w:tabs>
          <w:tab w:val="num" w:pos="2880"/>
        </w:tabs>
        <w:ind w:left="2880" w:hanging="360"/>
      </w:pPr>
      <w:rPr>
        <w:rFonts w:ascii="Wingdings" w:hAnsi="Wingdings" w:hint="default"/>
      </w:rPr>
    </w:lvl>
    <w:lvl w:ilvl="4" w:tplc="BA0041B4" w:tentative="1">
      <w:start w:val="1"/>
      <w:numFmt w:val="bullet"/>
      <w:lvlText w:val=""/>
      <w:lvlJc w:val="left"/>
      <w:pPr>
        <w:tabs>
          <w:tab w:val="num" w:pos="3600"/>
        </w:tabs>
        <w:ind w:left="3600" w:hanging="360"/>
      </w:pPr>
      <w:rPr>
        <w:rFonts w:ascii="Wingdings" w:hAnsi="Wingdings" w:hint="default"/>
      </w:rPr>
    </w:lvl>
    <w:lvl w:ilvl="5" w:tplc="0436DDE4" w:tentative="1">
      <w:start w:val="1"/>
      <w:numFmt w:val="bullet"/>
      <w:lvlText w:val=""/>
      <w:lvlJc w:val="left"/>
      <w:pPr>
        <w:tabs>
          <w:tab w:val="num" w:pos="4320"/>
        </w:tabs>
        <w:ind w:left="4320" w:hanging="360"/>
      </w:pPr>
      <w:rPr>
        <w:rFonts w:ascii="Wingdings" w:hAnsi="Wingdings" w:hint="default"/>
      </w:rPr>
    </w:lvl>
    <w:lvl w:ilvl="6" w:tplc="17AA5DBA" w:tentative="1">
      <w:start w:val="1"/>
      <w:numFmt w:val="bullet"/>
      <w:lvlText w:val=""/>
      <w:lvlJc w:val="left"/>
      <w:pPr>
        <w:tabs>
          <w:tab w:val="num" w:pos="5040"/>
        </w:tabs>
        <w:ind w:left="5040" w:hanging="360"/>
      </w:pPr>
      <w:rPr>
        <w:rFonts w:ascii="Wingdings" w:hAnsi="Wingdings" w:hint="default"/>
      </w:rPr>
    </w:lvl>
    <w:lvl w:ilvl="7" w:tplc="05ACE8AC" w:tentative="1">
      <w:start w:val="1"/>
      <w:numFmt w:val="bullet"/>
      <w:lvlText w:val=""/>
      <w:lvlJc w:val="left"/>
      <w:pPr>
        <w:tabs>
          <w:tab w:val="num" w:pos="5760"/>
        </w:tabs>
        <w:ind w:left="5760" w:hanging="360"/>
      </w:pPr>
      <w:rPr>
        <w:rFonts w:ascii="Wingdings" w:hAnsi="Wingdings" w:hint="default"/>
      </w:rPr>
    </w:lvl>
    <w:lvl w:ilvl="8" w:tplc="C7C0C464" w:tentative="1">
      <w:start w:val="1"/>
      <w:numFmt w:val="bullet"/>
      <w:lvlText w:val=""/>
      <w:lvlJc w:val="left"/>
      <w:pPr>
        <w:tabs>
          <w:tab w:val="num" w:pos="6480"/>
        </w:tabs>
        <w:ind w:left="6480" w:hanging="360"/>
      </w:pPr>
      <w:rPr>
        <w:rFonts w:ascii="Wingdings" w:hAnsi="Wingdings" w:hint="default"/>
      </w:rPr>
    </w:lvl>
  </w:abstractNum>
  <w:abstractNum w:abstractNumId="14">
    <w:nsid w:val="58FA2813"/>
    <w:multiLevelType w:val="hybridMultilevel"/>
    <w:tmpl w:val="248A3886"/>
    <w:lvl w:ilvl="0" w:tplc="04090005">
      <w:start w:val="1"/>
      <w:numFmt w:val="bullet"/>
      <w:lvlText w:val=""/>
      <w:lvlJc w:val="left"/>
      <w:pPr>
        <w:tabs>
          <w:tab w:val="num" w:pos="720"/>
        </w:tabs>
        <w:ind w:left="720" w:hanging="360"/>
      </w:pPr>
      <w:rPr>
        <w:rFonts w:ascii="Wingdings" w:hAnsi="Wingdings" w:hint="default"/>
      </w:rPr>
    </w:lvl>
    <w:lvl w:ilvl="1" w:tplc="C3F636F2">
      <w:start w:val="1"/>
      <w:numFmt w:val="bullet"/>
      <w:lvlText w:val=""/>
      <w:lvlJc w:val="left"/>
      <w:pPr>
        <w:tabs>
          <w:tab w:val="num" w:pos="1440"/>
        </w:tabs>
        <w:ind w:left="1440" w:hanging="360"/>
      </w:pPr>
      <w:rPr>
        <w:rFonts w:ascii="Wingdings" w:hAnsi="Wingdings" w:hint="default"/>
      </w:rPr>
    </w:lvl>
    <w:lvl w:ilvl="2" w:tplc="52FAC50A">
      <w:start w:val="1"/>
      <w:numFmt w:val="bullet"/>
      <w:lvlText w:val=""/>
      <w:lvlJc w:val="left"/>
      <w:pPr>
        <w:tabs>
          <w:tab w:val="num" w:pos="2160"/>
        </w:tabs>
        <w:ind w:left="2160" w:hanging="360"/>
      </w:pPr>
      <w:rPr>
        <w:rFonts w:ascii="Wingdings" w:hAnsi="Wingdings" w:hint="default"/>
      </w:rPr>
    </w:lvl>
    <w:lvl w:ilvl="3" w:tplc="8B4EB94A" w:tentative="1">
      <w:start w:val="1"/>
      <w:numFmt w:val="bullet"/>
      <w:lvlText w:val=""/>
      <w:lvlJc w:val="left"/>
      <w:pPr>
        <w:tabs>
          <w:tab w:val="num" w:pos="2880"/>
        </w:tabs>
        <w:ind w:left="2880" w:hanging="360"/>
      </w:pPr>
      <w:rPr>
        <w:rFonts w:ascii="Wingdings" w:hAnsi="Wingdings" w:hint="default"/>
      </w:rPr>
    </w:lvl>
    <w:lvl w:ilvl="4" w:tplc="F82A2704" w:tentative="1">
      <w:start w:val="1"/>
      <w:numFmt w:val="bullet"/>
      <w:lvlText w:val=""/>
      <w:lvlJc w:val="left"/>
      <w:pPr>
        <w:tabs>
          <w:tab w:val="num" w:pos="3600"/>
        </w:tabs>
        <w:ind w:left="3600" w:hanging="360"/>
      </w:pPr>
      <w:rPr>
        <w:rFonts w:ascii="Wingdings" w:hAnsi="Wingdings" w:hint="default"/>
      </w:rPr>
    </w:lvl>
    <w:lvl w:ilvl="5" w:tplc="41223A58" w:tentative="1">
      <w:start w:val="1"/>
      <w:numFmt w:val="bullet"/>
      <w:lvlText w:val=""/>
      <w:lvlJc w:val="left"/>
      <w:pPr>
        <w:tabs>
          <w:tab w:val="num" w:pos="4320"/>
        </w:tabs>
        <w:ind w:left="4320" w:hanging="360"/>
      </w:pPr>
      <w:rPr>
        <w:rFonts w:ascii="Wingdings" w:hAnsi="Wingdings" w:hint="default"/>
      </w:rPr>
    </w:lvl>
    <w:lvl w:ilvl="6" w:tplc="9A52A132" w:tentative="1">
      <w:start w:val="1"/>
      <w:numFmt w:val="bullet"/>
      <w:lvlText w:val=""/>
      <w:lvlJc w:val="left"/>
      <w:pPr>
        <w:tabs>
          <w:tab w:val="num" w:pos="5040"/>
        </w:tabs>
        <w:ind w:left="5040" w:hanging="360"/>
      </w:pPr>
      <w:rPr>
        <w:rFonts w:ascii="Wingdings" w:hAnsi="Wingdings" w:hint="default"/>
      </w:rPr>
    </w:lvl>
    <w:lvl w:ilvl="7" w:tplc="6D8048DE" w:tentative="1">
      <w:start w:val="1"/>
      <w:numFmt w:val="bullet"/>
      <w:lvlText w:val=""/>
      <w:lvlJc w:val="left"/>
      <w:pPr>
        <w:tabs>
          <w:tab w:val="num" w:pos="5760"/>
        </w:tabs>
        <w:ind w:left="5760" w:hanging="360"/>
      </w:pPr>
      <w:rPr>
        <w:rFonts w:ascii="Wingdings" w:hAnsi="Wingdings" w:hint="default"/>
      </w:rPr>
    </w:lvl>
    <w:lvl w:ilvl="8" w:tplc="025267D8" w:tentative="1">
      <w:start w:val="1"/>
      <w:numFmt w:val="bullet"/>
      <w:lvlText w:val=""/>
      <w:lvlJc w:val="left"/>
      <w:pPr>
        <w:tabs>
          <w:tab w:val="num" w:pos="6480"/>
        </w:tabs>
        <w:ind w:left="6480" w:hanging="360"/>
      </w:pPr>
      <w:rPr>
        <w:rFonts w:ascii="Wingdings" w:hAnsi="Wingdings" w:hint="default"/>
      </w:rPr>
    </w:lvl>
  </w:abstractNum>
  <w:abstractNum w:abstractNumId="15">
    <w:nsid w:val="5C4879FF"/>
    <w:multiLevelType w:val="hybridMultilevel"/>
    <w:tmpl w:val="198C4EE6"/>
    <w:lvl w:ilvl="0" w:tplc="3B9C4454">
      <w:start w:val="1"/>
      <w:numFmt w:val="bullet"/>
      <w:lvlText w:val=""/>
      <w:lvlJc w:val="left"/>
      <w:pPr>
        <w:tabs>
          <w:tab w:val="num" w:pos="720"/>
        </w:tabs>
        <w:ind w:left="720" w:hanging="360"/>
      </w:pPr>
      <w:rPr>
        <w:rFonts w:ascii="Wingdings" w:hAnsi="Wingdings" w:hint="default"/>
      </w:rPr>
    </w:lvl>
    <w:lvl w:ilvl="1" w:tplc="E0ACB562">
      <w:start w:val="1"/>
      <w:numFmt w:val="bullet"/>
      <w:lvlText w:val=""/>
      <w:lvlJc w:val="left"/>
      <w:pPr>
        <w:tabs>
          <w:tab w:val="num" w:pos="1440"/>
        </w:tabs>
        <w:ind w:left="1440" w:hanging="360"/>
      </w:pPr>
      <w:rPr>
        <w:rFonts w:ascii="Wingdings" w:hAnsi="Wingdings" w:hint="default"/>
      </w:rPr>
    </w:lvl>
    <w:lvl w:ilvl="2" w:tplc="EA0C4C38">
      <w:start w:val="1"/>
      <w:numFmt w:val="bullet"/>
      <w:lvlText w:val=""/>
      <w:lvlJc w:val="left"/>
      <w:pPr>
        <w:tabs>
          <w:tab w:val="num" w:pos="2160"/>
        </w:tabs>
        <w:ind w:left="2160" w:hanging="360"/>
      </w:pPr>
      <w:rPr>
        <w:rFonts w:ascii="Wingdings" w:hAnsi="Wingdings" w:hint="default"/>
      </w:rPr>
    </w:lvl>
    <w:lvl w:ilvl="3" w:tplc="7CF0A396" w:tentative="1">
      <w:start w:val="1"/>
      <w:numFmt w:val="bullet"/>
      <w:lvlText w:val=""/>
      <w:lvlJc w:val="left"/>
      <w:pPr>
        <w:tabs>
          <w:tab w:val="num" w:pos="2880"/>
        </w:tabs>
        <w:ind w:left="2880" w:hanging="360"/>
      </w:pPr>
      <w:rPr>
        <w:rFonts w:ascii="Wingdings" w:hAnsi="Wingdings" w:hint="default"/>
      </w:rPr>
    </w:lvl>
    <w:lvl w:ilvl="4" w:tplc="395C01B6" w:tentative="1">
      <w:start w:val="1"/>
      <w:numFmt w:val="bullet"/>
      <w:lvlText w:val=""/>
      <w:lvlJc w:val="left"/>
      <w:pPr>
        <w:tabs>
          <w:tab w:val="num" w:pos="3600"/>
        </w:tabs>
        <w:ind w:left="3600" w:hanging="360"/>
      </w:pPr>
      <w:rPr>
        <w:rFonts w:ascii="Wingdings" w:hAnsi="Wingdings" w:hint="default"/>
      </w:rPr>
    </w:lvl>
    <w:lvl w:ilvl="5" w:tplc="1B2810BC" w:tentative="1">
      <w:start w:val="1"/>
      <w:numFmt w:val="bullet"/>
      <w:lvlText w:val=""/>
      <w:lvlJc w:val="left"/>
      <w:pPr>
        <w:tabs>
          <w:tab w:val="num" w:pos="4320"/>
        </w:tabs>
        <w:ind w:left="4320" w:hanging="360"/>
      </w:pPr>
      <w:rPr>
        <w:rFonts w:ascii="Wingdings" w:hAnsi="Wingdings" w:hint="default"/>
      </w:rPr>
    </w:lvl>
    <w:lvl w:ilvl="6" w:tplc="78CA6FEE" w:tentative="1">
      <w:start w:val="1"/>
      <w:numFmt w:val="bullet"/>
      <w:lvlText w:val=""/>
      <w:lvlJc w:val="left"/>
      <w:pPr>
        <w:tabs>
          <w:tab w:val="num" w:pos="5040"/>
        </w:tabs>
        <w:ind w:left="5040" w:hanging="360"/>
      </w:pPr>
      <w:rPr>
        <w:rFonts w:ascii="Wingdings" w:hAnsi="Wingdings" w:hint="default"/>
      </w:rPr>
    </w:lvl>
    <w:lvl w:ilvl="7" w:tplc="9D44BA32" w:tentative="1">
      <w:start w:val="1"/>
      <w:numFmt w:val="bullet"/>
      <w:lvlText w:val=""/>
      <w:lvlJc w:val="left"/>
      <w:pPr>
        <w:tabs>
          <w:tab w:val="num" w:pos="5760"/>
        </w:tabs>
        <w:ind w:left="5760" w:hanging="360"/>
      </w:pPr>
      <w:rPr>
        <w:rFonts w:ascii="Wingdings" w:hAnsi="Wingdings" w:hint="default"/>
      </w:rPr>
    </w:lvl>
    <w:lvl w:ilvl="8" w:tplc="9A7AAD1A" w:tentative="1">
      <w:start w:val="1"/>
      <w:numFmt w:val="bullet"/>
      <w:lvlText w:val=""/>
      <w:lvlJc w:val="left"/>
      <w:pPr>
        <w:tabs>
          <w:tab w:val="num" w:pos="6480"/>
        </w:tabs>
        <w:ind w:left="6480" w:hanging="360"/>
      </w:pPr>
      <w:rPr>
        <w:rFonts w:ascii="Wingdings" w:hAnsi="Wingdings" w:hint="default"/>
      </w:rPr>
    </w:lvl>
  </w:abstractNum>
  <w:abstractNum w:abstractNumId="16">
    <w:nsid w:val="5DC91F59"/>
    <w:multiLevelType w:val="multilevel"/>
    <w:tmpl w:val="B42805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ED01B4"/>
    <w:multiLevelType w:val="hybridMultilevel"/>
    <w:tmpl w:val="E586E904"/>
    <w:lvl w:ilvl="0" w:tplc="F2AE7FF2">
      <w:start w:val="1"/>
      <w:numFmt w:val="bullet"/>
      <w:lvlText w:val="•"/>
      <w:lvlJc w:val="left"/>
      <w:pPr>
        <w:tabs>
          <w:tab w:val="num" w:pos="720"/>
        </w:tabs>
        <w:ind w:left="720" w:hanging="360"/>
      </w:pPr>
      <w:rPr>
        <w:rFonts w:ascii="Times New Roman" w:hAnsi="Times New Roman" w:hint="default"/>
      </w:rPr>
    </w:lvl>
    <w:lvl w:ilvl="1" w:tplc="D07A54CC">
      <w:start w:val="1"/>
      <w:numFmt w:val="bullet"/>
      <w:lvlText w:val="•"/>
      <w:lvlJc w:val="left"/>
      <w:pPr>
        <w:tabs>
          <w:tab w:val="num" w:pos="1440"/>
        </w:tabs>
        <w:ind w:left="1440" w:hanging="360"/>
      </w:pPr>
      <w:rPr>
        <w:rFonts w:ascii="Times New Roman" w:hAnsi="Times New Roman" w:hint="default"/>
      </w:rPr>
    </w:lvl>
    <w:lvl w:ilvl="2" w:tplc="A4524CA8" w:tentative="1">
      <w:start w:val="1"/>
      <w:numFmt w:val="bullet"/>
      <w:lvlText w:val="•"/>
      <w:lvlJc w:val="left"/>
      <w:pPr>
        <w:tabs>
          <w:tab w:val="num" w:pos="2160"/>
        </w:tabs>
        <w:ind w:left="2160" w:hanging="360"/>
      </w:pPr>
      <w:rPr>
        <w:rFonts w:ascii="Times New Roman" w:hAnsi="Times New Roman" w:hint="default"/>
      </w:rPr>
    </w:lvl>
    <w:lvl w:ilvl="3" w:tplc="2A263858" w:tentative="1">
      <w:start w:val="1"/>
      <w:numFmt w:val="bullet"/>
      <w:lvlText w:val="•"/>
      <w:lvlJc w:val="left"/>
      <w:pPr>
        <w:tabs>
          <w:tab w:val="num" w:pos="2880"/>
        </w:tabs>
        <w:ind w:left="2880" w:hanging="360"/>
      </w:pPr>
      <w:rPr>
        <w:rFonts w:ascii="Times New Roman" w:hAnsi="Times New Roman" w:hint="default"/>
      </w:rPr>
    </w:lvl>
    <w:lvl w:ilvl="4" w:tplc="F45E46B6" w:tentative="1">
      <w:start w:val="1"/>
      <w:numFmt w:val="bullet"/>
      <w:lvlText w:val="•"/>
      <w:lvlJc w:val="left"/>
      <w:pPr>
        <w:tabs>
          <w:tab w:val="num" w:pos="3600"/>
        </w:tabs>
        <w:ind w:left="3600" w:hanging="360"/>
      </w:pPr>
      <w:rPr>
        <w:rFonts w:ascii="Times New Roman" w:hAnsi="Times New Roman" w:hint="default"/>
      </w:rPr>
    </w:lvl>
    <w:lvl w:ilvl="5" w:tplc="109C7C9C" w:tentative="1">
      <w:start w:val="1"/>
      <w:numFmt w:val="bullet"/>
      <w:lvlText w:val="•"/>
      <w:lvlJc w:val="left"/>
      <w:pPr>
        <w:tabs>
          <w:tab w:val="num" w:pos="4320"/>
        </w:tabs>
        <w:ind w:left="4320" w:hanging="360"/>
      </w:pPr>
      <w:rPr>
        <w:rFonts w:ascii="Times New Roman" w:hAnsi="Times New Roman" w:hint="default"/>
      </w:rPr>
    </w:lvl>
    <w:lvl w:ilvl="6" w:tplc="CF50B8EE" w:tentative="1">
      <w:start w:val="1"/>
      <w:numFmt w:val="bullet"/>
      <w:lvlText w:val="•"/>
      <w:lvlJc w:val="left"/>
      <w:pPr>
        <w:tabs>
          <w:tab w:val="num" w:pos="5040"/>
        </w:tabs>
        <w:ind w:left="5040" w:hanging="360"/>
      </w:pPr>
      <w:rPr>
        <w:rFonts w:ascii="Times New Roman" w:hAnsi="Times New Roman" w:hint="default"/>
      </w:rPr>
    </w:lvl>
    <w:lvl w:ilvl="7" w:tplc="336E880A" w:tentative="1">
      <w:start w:val="1"/>
      <w:numFmt w:val="bullet"/>
      <w:lvlText w:val="•"/>
      <w:lvlJc w:val="left"/>
      <w:pPr>
        <w:tabs>
          <w:tab w:val="num" w:pos="5760"/>
        </w:tabs>
        <w:ind w:left="5760" w:hanging="360"/>
      </w:pPr>
      <w:rPr>
        <w:rFonts w:ascii="Times New Roman" w:hAnsi="Times New Roman" w:hint="default"/>
      </w:rPr>
    </w:lvl>
    <w:lvl w:ilvl="8" w:tplc="4C5E167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F04545C"/>
    <w:multiLevelType w:val="hybridMultilevel"/>
    <w:tmpl w:val="258E2AB0"/>
    <w:lvl w:ilvl="0" w:tplc="F39065C6">
      <w:start w:val="1"/>
      <w:numFmt w:val="bullet"/>
      <w:lvlText w:val=""/>
      <w:lvlJc w:val="left"/>
      <w:pPr>
        <w:tabs>
          <w:tab w:val="num" w:pos="720"/>
        </w:tabs>
        <w:ind w:left="720" w:hanging="360"/>
      </w:pPr>
      <w:rPr>
        <w:rFonts w:ascii="Wingdings" w:hAnsi="Wingdings" w:hint="default"/>
      </w:rPr>
    </w:lvl>
    <w:lvl w:ilvl="1" w:tplc="B260982C">
      <w:start w:val="1"/>
      <w:numFmt w:val="bullet"/>
      <w:lvlText w:val=""/>
      <w:lvlJc w:val="left"/>
      <w:pPr>
        <w:tabs>
          <w:tab w:val="num" w:pos="1440"/>
        </w:tabs>
        <w:ind w:left="1440" w:hanging="360"/>
      </w:pPr>
      <w:rPr>
        <w:rFonts w:ascii="Wingdings" w:hAnsi="Wingdings" w:hint="default"/>
      </w:rPr>
    </w:lvl>
    <w:lvl w:ilvl="2" w:tplc="530A053A">
      <w:start w:val="1"/>
      <w:numFmt w:val="bullet"/>
      <w:lvlText w:val=""/>
      <w:lvlJc w:val="left"/>
      <w:pPr>
        <w:tabs>
          <w:tab w:val="num" w:pos="2160"/>
        </w:tabs>
        <w:ind w:left="2160" w:hanging="360"/>
      </w:pPr>
      <w:rPr>
        <w:rFonts w:ascii="Wingdings" w:hAnsi="Wingdings" w:hint="default"/>
      </w:rPr>
    </w:lvl>
    <w:lvl w:ilvl="3" w:tplc="D6B45E0E" w:tentative="1">
      <w:start w:val="1"/>
      <w:numFmt w:val="bullet"/>
      <w:lvlText w:val=""/>
      <w:lvlJc w:val="left"/>
      <w:pPr>
        <w:tabs>
          <w:tab w:val="num" w:pos="2880"/>
        </w:tabs>
        <w:ind w:left="2880" w:hanging="360"/>
      </w:pPr>
      <w:rPr>
        <w:rFonts w:ascii="Wingdings" w:hAnsi="Wingdings" w:hint="default"/>
      </w:rPr>
    </w:lvl>
    <w:lvl w:ilvl="4" w:tplc="932ECF80" w:tentative="1">
      <w:start w:val="1"/>
      <w:numFmt w:val="bullet"/>
      <w:lvlText w:val=""/>
      <w:lvlJc w:val="left"/>
      <w:pPr>
        <w:tabs>
          <w:tab w:val="num" w:pos="3600"/>
        </w:tabs>
        <w:ind w:left="3600" w:hanging="360"/>
      </w:pPr>
      <w:rPr>
        <w:rFonts w:ascii="Wingdings" w:hAnsi="Wingdings" w:hint="default"/>
      </w:rPr>
    </w:lvl>
    <w:lvl w:ilvl="5" w:tplc="0C26492C" w:tentative="1">
      <w:start w:val="1"/>
      <w:numFmt w:val="bullet"/>
      <w:lvlText w:val=""/>
      <w:lvlJc w:val="left"/>
      <w:pPr>
        <w:tabs>
          <w:tab w:val="num" w:pos="4320"/>
        </w:tabs>
        <w:ind w:left="4320" w:hanging="360"/>
      </w:pPr>
      <w:rPr>
        <w:rFonts w:ascii="Wingdings" w:hAnsi="Wingdings" w:hint="default"/>
      </w:rPr>
    </w:lvl>
    <w:lvl w:ilvl="6" w:tplc="80D298E0" w:tentative="1">
      <w:start w:val="1"/>
      <w:numFmt w:val="bullet"/>
      <w:lvlText w:val=""/>
      <w:lvlJc w:val="left"/>
      <w:pPr>
        <w:tabs>
          <w:tab w:val="num" w:pos="5040"/>
        </w:tabs>
        <w:ind w:left="5040" w:hanging="360"/>
      </w:pPr>
      <w:rPr>
        <w:rFonts w:ascii="Wingdings" w:hAnsi="Wingdings" w:hint="default"/>
      </w:rPr>
    </w:lvl>
    <w:lvl w:ilvl="7" w:tplc="71D8CF82" w:tentative="1">
      <w:start w:val="1"/>
      <w:numFmt w:val="bullet"/>
      <w:lvlText w:val=""/>
      <w:lvlJc w:val="left"/>
      <w:pPr>
        <w:tabs>
          <w:tab w:val="num" w:pos="5760"/>
        </w:tabs>
        <w:ind w:left="5760" w:hanging="360"/>
      </w:pPr>
      <w:rPr>
        <w:rFonts w:ascii="Wingdings" w:hAnsi="Wingdings" w:hint="default"/>
      </w:rPr>
    </w:lvl>
    <w:lvl w:ilvl="8" w:tplc="6958F5F0" w:tentative="1">
      <w:start w:val="1"/>
      <w:numFmt w:val="bullet"/>
      <w:lvlText w:val=""/>
      <w:lvlJc w:val="left"/>
      <w:pPr>
        <w:tabs>
          <w:tab w:val="num" w:pos="6480"/>
        </w:tabs>
        <w:ind w:left="6480" w:hanging="360"/>
      </w:pPr>
      <w:rPr>
        <w:rFonts w:ascii="Wingdings" w:hAnsi="Wingdings" w:hint="default"/>
      </w:rPr>
    </w:lvl>
  </w:abstractNum>
  <w:abstractNum w:abstractNumId="19">
    <w:nsid w:val="60236691"/>
    <w:multiLevelType w:val="multilevel"/>
    <w:tmpl w:val="C628A1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C1670E"/>
    <w:multiLevelType w:val="multilevel"/>
    <w:tmpl w:val="51E09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DD296A"/>
    <w:multiLevelType w:val="hybridMultilevel"/>
    <w:tmpl w:val="040C7C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4532BD"/>
    <w:multiLevelType w:val="multilevel"/>
    <w:tmpl w:val="811EE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B41C76"/>
    <w:multiLevelType w:val="hybridMultilevel"/>
    <w:tmpl w:val="123E5A26"/>
    <w:lvl w:ilvl="0" w:tplc="04090005">
      <w:start w:val="1"/>
      <w:numFmt w:val="bullet"/>
      <w:lvlText w:val=""/>
      <w:lvlJc w:val="left"/>
      <w:pPr>
        <w:tabs>
          <w:tab w:val="num" w:pos="720"/>
        </w:tabs>
        <w:ind w:left="720" w:hanging="360"/>
      </w:pPr>
      <w:rPr>
        <w:rFonts w:ascii="Wingdings" w:hAnsi="Wingdings" w:hint="default"/>
      </w:rPr>
    </w:lvl>
    <w:lvl w:ilvl="1" w:tplc="0B80AC44">
      <w:start w:val="1"/>
      <w:numFmt w:val="bullet"/>
      <w:lvlText w:val=""/>
      <w:lvlJc w:val="left"/>
      <w:pPr>
        <w:tabs>
          <w:tab w:val="num" w:pos="1440"/>
        </w:tabs>
        <w:ind w:left="1440" w:hanging="360"/>
      </w:pPr>
      <w:rPr>
        <w:rFonts w:ascii="Wingdings" w:hAnsi="Wingdings" w:hint="default"/>
      </w:rPr>
    </w:lvl>
    <w:lvl w:ilvl="2" w:tplc="2396880C">
      <w:start w:val="1"/>
      <w:numFmt w:val="bullet"/>
      <w:lvlText w:val=""/>
      <w:lvlJc w:val="left"/>
      <w:pPr>
        <w:tabs>
          <w:tab w:val="num" w:pos="2160"/>
        </w:tabs>
        <w:ind w:left="2160" w:hanging="360"/>
      </w:pPr>
      <w:rPr>
        <w:rFonts w:ascii="Wingdings" w:hAnsi="Wingdings" w:hint="default"/>
      </w:rPr>
    </w:lvl>
    <w:lvl w:ilvl="3" w:tplc="CE8A0CDA" w:tentative="1">
      <w:start w:val="1"/>
      <w:numFmt w:val="bullet"/>
      <w:lvlText w:val=""/>
      <w:lvlJc w:val="left"/>
      <w:pPr>
        <w:tabs>
          <w:tab w:val="num" w:pos="2880"/>
        </w:tabs>
        <w:ind w:left="2880" w:hanging="360"/>
      </w:pPr>
      <w:rPr>
        <w:rFonts w:ascii="Wingdings" w:hAnsi="Wingdings" w:hint="default"/>
      </w:rPr>
    </w:lvl>
    <w:lvl w:ilvl="4" w:tplc="80C0C456" w:tentative="1">
      <w:start w:val="1"/>
      <w:numFmt w:val="bullet"/>
      <w:lvlText w:val=""/>
      <w:lvlJc w:val="left"/>
      <w:pPr>
        <w:tabs>
          <w:tab w:val="num" w:pos="3600"/>
        </w:tabs>
        <w:ind w:left="3600" w:hanging="360"/>
      </w:pPr>
      <w:rPr>
        <w:rFonts w:ascii="Wingdings" w:hAnsi="Wingdings" w:hint="default"/>
      </w:rPr>
    </w:lvl>
    <w:lvl w:ilvl="5" w:tplc="C922A382" w:tentative="1">
      <w:start w:val="1"/>
      <w:numFmt w:val="bullet"/>
      <w:lvlText w:val=""/>
      <w:lvlJc w:val="left"/>
      <w:pPr>
        <w:tabs>
          <w:tab w:val="num" w:pos="4320"/>
        </w:tabs>
        <w:ind w:left="4320" w:hanging="360"/>
      </w:pPr>
      <w:rPr>
        <w:rFonts w:ascii="Wingdings" w:hAnsi="Wingdings" w:hint="default"/>
      </w:rPr>
    </w:lvl>
    <w:lvl w:ilvl="6" w:tplc="38346F64" w:tentative="1">
      <w:start w:val="1"/>
      <w:numFmt w:val="bullet"/>
      <w:lvlText w:val=""/>
      <w:lvlJc w:val="left"/>
      <w:pPr>
        <w:tabs>
          <w:tab w:val="num" w:pos="5040"/>
        </w:tabs>
        <w:ind w:left="5040" w:hanging="360"/>
      </w:pPr>
      <w:rPr>
        <w:rFonts w:ascii="Wingdings" w:hAnsi="Wingdings" w:hint="default"/>
      </w:rPr>
    </w:lvl>
    <w:lvl w:ilvl="7" w:tplc="CB12FD60" w:tentative="1">
      <w:start w:val="1"/>
      <w:numFmt w:val="bullet"/>
      <w:lvlText w:val=""/>
      <w:lvlJc w:val="left"/>
      <w:pPr>
        <w:tabs>
          <w:tab w:val="num" w:pos="5760"/>
        </w:tabs>
        <w:ind w:left="5760" w:hanging="360"/>
      </w:pPr>
      <w:rPr>
        <w:rFonts w:ascii="Wingdings" w:hAnsi="Wingdings" w:hint="default"/>
      </w:rPr>
    </w:lvl>
    <w:lvl w:ilvl="8" w:tplc="E4B22F2A" w:tentative="1">
      <w:start w:val="1"/>
      <w:numFmt w:val="bullet"/>
      <w:lvlText w:val=""/>
      <w:lvlJc w:val="left"/>
      <w:pPr>
        <w:tabs>
          <w:tab w:val="num" w:pos="6480"/>
        </w:tabs>
        <w:ind w:left="6480" w:hanging="360"/>
      </w:pPr>
      <w:rPr>
        <w:rFonts w:ascii="Wingdings" w:hAnsi="Wingdings" w:hint="default"/>
      </w:rPr>
    </w:lvl>
  </w:abstractNum>
  <w:abstractNum w:abstractNumId="24">
    <w:nsid w:val="6C751E61"/>
    <w:multiLevelType w:val="hybridMultilevel"/>
    <w:tmpl w:val="31BA27B8"/>
    <w:lvl w:ilvl="0" w:tplc="04090005">
      <w:start w:val="1"/>
      <w:numFmt w:val="bullet"/>
      <w:lvlText w:val=""/>
      <w:lvlJc w:val="left"/>
      <w:pPr>
        <w:tabs>
          <w:tab w:val="num" w:pos="720"/>
        </w:tabs>
        <w:ind w:left="720" w:hanging="360"/>
      </w:pPr>
      <w:rPr>
        <w:rFonts w:ascii="Wingdings" w:hAnsi="Wingdings" w:hint="default"/>
      </w:rPr>
    </w:lvl>
    <w:lvl w:ilvl="1" w:tplc="47585932">
      <w:start w:val="1"/>
      <w:numFmt w:val="bullet"/>
      <w:lvlText w:val=""/>
      <w:lvlJc w:val="left"/>
      <w:pPr>
        <w:tabs>
          <w:tab w:val="num" w:pos="1440"/>
        </w:tabs>
        <w:ind w:left="1440" w:hanging="360"/>
      </w:pPr>
      <w:rPr>
        <w:rFonts w:ascii="Wingdings" w:hAnsi="Wingdings" w:hint="default"/>
      </w:rPr>
    </w:lvl>
    <w:lvl w:ilvl="2" w:tplc="5F1E8262">
      <w:start w:val="1"/>
      <w:numFmt w:val="bullet"/>
      <w:lvlText w:val=""/>
      <w:lvlJc w:val="left"/>
      <w:pPr>
        <w:tabs>
          <w:tab w:val="num" w:pos="2160"/>
        </w:tabs>
        <w:ind w:left="2160" w:hanging="360"/>
      </w:pPr>
      <w:rPr>
        <w:rFonts w:ascii="Wingdings" w:hAnsi="Wingdings" w:hint="default"/>
      </w:rPr>
    </w:lvl>
    <w:lvl w:ilvl="3" w:tplc="4DE26352" w:tentative="1">
      <w:start w:val="1"/>
      <w:numFmt w:val="bullet"/>
      <w:lvlText w:val=""/>
      <w:lvlJc w:val="left"/>
      <w:pPr>
        <w:tabs>
          <w:tab w:val="num" w:pos="2880"/>
        </w:tabs>
        <w:ind w:left="2880" w:hanging="360"/>
      </w:pPr>
      <w:rPr>
        <w:rFonts w:ascii="Wingdings" w:hAnsi="Wingdings" w:hint="default"/>
      </w:rPr>
    </w:lvl>
    <w:lvl w:ilvl="4" w:tplc="ABFEC6F2" w:tentative="1">
      <w:start w:val="1"/>
      <w:numFmt w:val="bullet"/>
      <w:lvlText w:val=""/>
      <w:lvlJc w:val="left"/>
      <w:pPr>
        <w:tabs>
          <w:tab w:val="num" w:pos="3600"/>
        </w:tabs>
        <w:ind w:left="3600" w:hanging="360"/>
      </w:pPr>
      <w:rPr>
        <w:rFonts w:ascii="Wingdings" w:hAnsi="Wingdings" w:hint="default"/>
      </w:rPr>
    </w:lvl>
    <w:lvl w:ilvl="5" w:tplc="B11AC972" w:tentative="1">
      <w:start w:val="1"/>
      <w:numFmt w:val="bullet"/>
      <w:lvlText w:val=""/>
      <w:lvlJc w:val="left"/>
      <w:pPr>
        <w:tabs>
          <w:tab w:val="num" w:pos="4320"/>
        </w:tabs>
        <w:ind w:left="4320" w:hanging="360"/>
      </w:pPr>
      <w:rPr>
        <w:rFonts w:ascii="Wingdings" w:hAnsi="Wingdings" w:hint="default"/>
      </w:rPr>
    </w:lvl>
    <w:lvl w:ilvl="6" w:tplc="CCEE5FD8" w:tentative="1">
      <w:start w:val="1"/>
      <w:numFmt w:val="bullet"/>
      <w:lvlText w:val=""/>
      <w:lvlJc w:val="left"/>
      <w:pPr>
        <w:tabs>
          <w:tab w:val="num" w:pos="5040"/>
        </w:tabs>
        <w:ind w:left="5040" w:hanging="360"/>
      </w:pPr>
      <w:rPr>
        <w:rFonts w:ascii="Wingdings" w:hAnsi="Wingdings" w:hint="default"/>
      </w:rPr>
    </w:lvl>
    <w:lvl w:ilvl="7" w:tplc="40289B16" w:tentative="1">
      <w:start w:val="1"/>
      <w:numFmt w:val="bullet"/>
      <w:lvlText w:val=""/>
      <w:lvlJc w:val="left"/>
      <w:pPr>
        <w:tabs>
          <w:tab w:val="num" w:pos="5760"/>
        </w:tabs>
        <w:ind w:left="5760" w:hanging="360"/>
      </w:pPr>
      <w:rPr>
        <w:rFonts w:ascii="Wingdings" w:hAnsi="Wingdings" w:hint="default"/>
      </w:rPr>
    </w:lvl>
    <w:lvl w:ilvl="8" w:tplc="4A146752" w:tentative="1">
      <w:start w:val="1"/>
      <w:numFmt w:val="bullet"/>
      <w:lvlText w:val=""/>
      <w:lvlJc w:val="left"/>
      <w:pPr>
        <w:tabs>
          <w:tab w:val="num" w:pos="6480"/>
        </w:tabs>
        <w:ind w:left="6480" w:hanging="360"/>
      </w:pPr>
      <w:rPr>
        <w:rFonts w:ascii="Wingdings" w:hAnsi="Wingdings" w:hint="default"/>
      </w:rPr>
    </w:lvl>
  </w:abstractNum>
  <w:abstractNum w:abstractNumId="25">
    <w:nsid w:val="71B50358"/>
    <w:multiLevelType w:val="hybridMultilevel"/>
    <w:tmpl w:val="0D84F776"/>
    <w:lvl w:ilvl="0" w:tplc="04090005">
      <w:start w:val="1"/>
      <w:numFmt w:val="bullet"/>
      <w:lvlText w:val=""/>
      <w:lvlJc w:val="left"/>
      <w:pPr>
        <w:tabs>
          <w:tab w:val="num" w:pos="720"/>
        </w:tabs>
        <w:ind w:left="720" w:hanging="360"/>
      </w:pPr>
      <w:rPr>
        <w:rFonts w:ascii="Wingdings" w:hAnsi="Wingdings" w:hint="default"/>
      </w:rPr>
    </w:lvl>
    <w:lvl w:ilvl="1" w:tplc="B260982C">
      <w:start w:val="1"/>
      <w:numFmt w:val="bullet"/>
      <w:lvlText w:val=""/>
      <w:lvlJc w:val="left"/>
      <w:pPr>
        <w:tabs>
          <w:tab w:val="num" w:pos="1440"/>
        </w:tabs>
        <w:ind w:left="1440" w:hanging="360"/>
      </w:pPr>
      <w:rPr>
        <w:rFonts w:ascii="Wingdings" w:hAnsi="Wingdings" w:hint="default"/>
      </w:rPr>
    </w:lvl>
    <w:lvl w:ilvl="2" w:tplc="530A053A">
      <w:start w:val="1"/>
      <w:numFmt w:val="bullet"/>
      <w:lvlText w:val=""/>
      <w:lvlJc w:val="left"/>
      <w:pPr>
        <w:tabs>
          <w:tab w:val="num" w:pos="2160"/>
        </w:tabs>
        <w:ind w:left="2160" w:hanging="360"/>
      </w:pPr>
      <w:rPr>
        <w:rFonts w:ascii="Wingdings" w:hAnsi="Wingdings" w:hint="default"/>
      </w:rPr>
    </w:lvl>
    <w:lvl w:ilvl="3" w:tplc="D6B45E0E" w:tentative="1">
      <w:start w:val="1"/>
      <w:numFmt w:val="bullet"/>
      <w:lvlText w:val=""/>
      <w:lvlJc w:val="left"/>
      <w:pPr>
        <w:tabs>
          <w:tab w:val="num" w:pos="2880"/>
        </w:tabs>
        <w:ind w:left="2880" w:hanging="360"/>
      </w:pPr>
      <w:rPr>
        <w:rFonts w:ascii="Wingdings" w:hAnsi="Wingdings" w:hint="default"/>
      </w:rPr>
    </w:lvl>
    <w:lvl w:ilvl="4" w:tplc="932ECF80" w:tentative="1">
      <w:start w:val="1"/>
      <w:numFmt w:val="bullet"/>
      <w:lvlText w:val=""/>
      <w:lvlJc w:val="left"/>
      <w:pPr>
        <w:tabs>
          <w:tab w:val="num" w:pos="3600"/>
        </w:tabs>
        <w:ind w:left="3600" w:hanging="360"/>
      </w:pPr>
      <w:rPr>
        <w:rFonts w:ascii="Wingdings" w:hAnsi="Wingdings" w:hint="default"/>
      </w:rPr>
    </w:lvl>
    <w:lvl w:ilvl="5" w:tplc="0C26492C" w:tentative="1">
      <w:start w:val="1"/>
      <w:numFmt w:val="bullet"/>
      <w:lvlText w:val=""/>
      <w:lvlJc w:val="left"/>
      <w:pPr>
        <w:tabs>
          <w:tab w:val="num" w:pos="4320"/>
        </w:tabs>
        <w:ind w:left="4320" w:hanging="360"/>
      </w:pPr>
      <w:rPr>
        <w:rFonts w:ascii="Wingdings" w:hAnsi="Wingdings" w:hint="default"/>
      </w:rPr>
    </w:lvl>
    <w:lvl w:ilvl="6" w:tplc="80D298E0" w:tentative="1">
      <w:start w:val="1"/>
      <w:numFmt w:val="bullet"/>
      <w:lvlText w:val=""/>
      <w:lvlJc w:val="left"/>
      <w:pPr>
        <w:tabs>
          <w:tab w:val="num" w:pos="5040"/>
        </w:tabs>
        <w:ind w:left="5040" w:hanging="360"/>
      </w:pPr>
      <w:rPr>
        <w:rFonts w:ascii="Wingdings" w:hAnsi="Wingdings" w:hint="default"/>
      </w:rPr>
    </w:lvl>
    <w:lvl w:ilvl="7" w:tplc="71D8CF82" w:tentative="1">
      <w:start w:val="1"/>
      <w:numFmt w:val="bullet"/>
      <w:lvlText w:val=""/>
      <w:lvlJc w:val="left"/>
      <w:pPr>
        <w:tabs>
          <w:tab w:val="num" w:pos="5760"/>
        </w:tabs>
        <w:ind w:left="5760" w:hanging="360"/>
      </w:pPr>
      <w:rPr>
        <w:rFonts w:ascii="Wingdings" w:hAnsi="Wingdings" w:hint="default"/>
      </w:rPr>
    </w:lvl>
    <w:lvl w:ilvl="8" w:tplc="6958F5F0" w:tentative="1">
      <w:start w:val="1"/>
      <w:numFmt w:val="bullet"/>
      <w:lvlText w:val=""/>
      <w:lvlJc w:val="left"/>
      <w:pPr>
        <w:tabs>
          <w:tab w:val="num" w:pos="6480"/>
        </w:tabs>
        <w:ind w:left="6480" w:hanging="360"/>
      </w:pPr>
      <w:rPr>
        <w:rFonts w:ascii="Wingdings" w:hAnsi="Wingdings" w:hint="default"/>
      </w:rPr>
    </w:lvl>
  </w:abstractNum>
  <w:abstractNum w:abstractNumId="26">
    <w:nsid w:val="73955DBC"/>
    <w:multiLevelType w:val="hybridMultilevel"/>
    <w:tmpl w:val="6818C33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F1EA2EC2">
      <w:start w:val="1"/>
      <w:numFmt w:val="bullet"/>
      <w:lvlText w:val=""/>
      <w:lvlJc w:val="left"/>
      <w:pPr>
        <w:tabs>
          <w:tab w:val="num" w:pos="2160"/>
        </w:tabs>
        <w:ind w:left="2160" w:hanging="360"/>
      </w:pPr>
      <w:rPr>
        <w:rFonts w:ascii="Wingdings" w:hAnsi="Wingdings" w:hint="default"/>
      </w:rPr>
    </w:lvl>
    <w:lvl w:ilvl="3" w:tplc="3968B5EA" w:tentative="1">
      <w:start w:val="1"/>
      <w:numFmt w:val="bullet"/>
      <w:lvlText w:val=""/>
      <w:lvlJc w:val="left"/>
      <w:pPr>
        <w:tabs>
          <w:tab w:val="num" w:pos="2880"/>
        </w:tabs>
        <w:ind w:left="2880" w:hanging="360"/>
      </w:pPr>
      <w:rPr>
        <w:rFonts w:ascii="Wingdings" w:hAnsi="Wingdings" w:hint="default"/>
      </w:rPr>
    </w:lvl>
    <w:lvl w:ilvl="4" w:tplc="889C61CE" w:tentative="1">
      <w:start w:val="1"/>
      <w:numFmt w:val="bullet"/>
      <w:lvlText w:val=""/>
      <w:lvlJc w:val="left"/>
      <w:pPr>
        <w:tabs>
          <w:tab w:val="num" w:pos="3600"/>
        </w:tabs>
        <w:ind w:left="3600" w:hanging="360"/>
      </w:pPr>
      <w:rPr>
        <w:rFonts w:ascii="Wingdings" w:hAnsi="Wingdings" w:hint="default"/>
      </w:rPr>
    </w:lvl>
    <w:lvl w:ilvl="5" w:tplc="9BE42B40" w:tentative="1">
      <w:start w:val="1"/>
      <w:numFmt w:val="bullet"/>
      <w:lvlText w:val=""/>
      <w:lvlJc w:val="left"/>
      <w:pPr>
        <w:tabs>
          <w:tab w:val="num" w:pos="4320"/>
        </w:tabs>
        <w:ind w:left="4320" w:hanging="360"/>
      </w:pPr>
      <w:rPr>
        <w:rFonts w:ascii="Wingdings" w:hAnsi="Wingdings" w:hint="default"/>
      </w:rPr>
    </w:lvl>
    <w:lvl w:ilvl="6" w:tplc="BE345858" w:tentative="1">
      <w:start w:val="1"/>
      <w:numFmt w:val="bullet"/>
      <w:lvlText w:val=""/>
      <w:lvlJc w:val="left"/>
      <w:pPr>
        <w:tabs>
          <w:tab w:val="num" w:pos="5040"/>
        </w:tabs>
        <w:ind w:left="5040" w:hanging="360"/>
      </w:pPr>
      <w:rPr>
        <w:rFonts w:ascii="Wingdings" w:hAnsi="Wingdings" w:hint="default"/>
      </w:rPr>
    </w:lvl>
    <w:lvl w:ilvl="7" w:tplc="99E45DB6" w:tentative="1">
      <w:start w:val="1"/>
      <w:numFmt w:val="bullet"/>
      <w:lvlText w:val=""/>
      <w:lvlJc w:val="left"/>
      <w:pPr>
        <w:tabs>
          <w:tab w:val="num" w:pos="5760"/>
        </w:tabs>
        <w:ind w:left="5760" w:hanging="360"/>
      </w:pPr>
      <w:rPr>
        <w:rFonts w:ascii="Wingdings" w:hAnsi="Wingdings" w:hint="default"/>
      </w:rPr>
    </w:lvl>
    <w:lvl w:ilvl="8" w:tplc="AB682994" w:tentative="1">
      <w:start w:val="1"/>
      <w:numFmt w:val="bullet"/>
      <w:lvlText w:val=""/>
      <w:lvlJc w:val="left"/>
      <w:pPr>
        <w:tabs>
          <w:tab w:val="num" w:pos="6480"/>
        </w:tabs>
        <w:ind w:left="6480" w:hanging="360"/>
      </w:pPr>
      <w:rPr>
        <w:rFonts w:ascii="Wingdings" w:hAnsi="Wingdings" w:hint="default"/>
      </w:rPr>
    </w:lvl>
  </w:abstractNum>
  <w:abstractNum w:abstractNumId="27">
    <w:nsid w:val="7711282B"/>
    <w:multiLevelType w:val="multilevel"/>
    <w:tmpl w:val="4378D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A46A6C"/>
    <w:multiLevelType w:val="hybridMultilevel"/>
    <w:tmpl w:val="006C7D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B10897"/>
    <w:multiLevelType w:val="hybridMultilevel"/>
    <w:tmpl w:val="832C94E4"/>
    <w:lvl w:ilvl="0" w:tplc="923EF70C">
      <w:start w:val="1"/>
      <w:numFmt w:val="bullet"/>
      <w:lvlText w:val=""/>
      <w:lvlJc w:val="left"/>
      <w:pPr>
        <w:tabs>
          <w:tab w:val="num" w:pos="720"/>
        </w:tabs>
        <w:ind w:left="720" w:hanging="360"/>
      </w:pPr>
      <w:rPr>
        <w:rFonts w:ascii="Wingdings" w:hAnsi="Wingdings" w:hint="default"/>
      </w:rPr>
    </w:lvl>
    <w:lvl w:ilvl="1" w:tplc="47585932">
      <w:start w:val="1"/>
      <w:numFmt w:val="bullet"/>
      <w:lvlText w:val=""/>
      <w:lvlJc w:val="left"/>
      <w:pPr>
        <w:tabs>
          <w:tab w:val="num" w:pos="1440"/>
        </w:tabs>
        <w:ind w:left="1440" w:hanging="360"/>
      </w:pPr>
      <w:rPr>
        <w:rFonts w:ascii="Wingdings" w:hAnsi="Wingdings" w:hint="default"/>
      </w:rPr>
    </w:lvl>
    <w:lvl w:ilvl="2" w:tplc="5F1E8262">
      <w:start w:val="1"/>
      <w:numFmt w:val="bullet"/>
      <w:lvlText w:val=""/>
      <w:lvlJc w:val="left"/>
      <w:pPr>
        <w:tabs>
          <w:tab w:val="num" w:pos="2160"/>
        </w:tabs>
        <w:ind w:left="2160" w:hanging="360"/>
      </w:pPr>
      <w:rPr>
        <w:rFonts w:ascii="Wingdings" w:hAnsi="Wingdings" w:hint="default"/>
      </w:rPr>
    </w:lvl>
    <w:lvl w:ilvl="3" w:tplc="4DE26352" w:tentative="1">
      <w:start w:val="1"/>
      <w:numFmt w:val="bullet"/>
      <w:lvlText w:val=""/>
      <w:lvlJc w:val="left"/>
      <w:pPr>
        <w:tabs>
          <w:tab w:val="num" w:pos="2880"/>
        </w:tabs>
        <w:ind w:left="2880" w:hanging="360"/>
      </w:pPr>
      <w:rPr>
        <w:rFonts w:ascii="Wingdings" w:hAnsi="Wingdings" w:hint="default"/>
      </w:rPr>
    </w:lvl>
    <w:lvl w:ilvl="4" w:tplc="ABFEC6F2" w:tentative="1">
      <w:start w:val="1"/>
      <w:numFmt w:val="bullet"/>
      <w:lvlText w:val=""/>
      <w:lvlJc w:val="left"/>
      <w:pPr>
        <w:tabs>
          <w:tab w:val="num" w:pos="3600"/>
        </w:tabs>
        <w:ind w:left="3600" w:hanging="360"/>
      </w:pPr>
      <w:rPr>
        <w:rFonts w:ascii="Wingdings" w:hAnsi="Wingdings" w:hint="default"/>
      </w:rPr>
    </w:lvl>
    <w:lvl w:ilvl="5" w:tplc="B11AC972" w:tentative="1">
      <w:start w:val="1"/>
      <w:numFmt w:val="bullet"/>
      <w:lvlText w:val=""/>
      <w:lvlJc w:val="left"/>
      <w:pPr>
        <w:tabs>
          <w:tab w:val="num" w:pos="4320"/>
        </w:tabs>
        <w:ind w:left="4320" w:hanging="360"/>
      </w:pPr>
      <w:rPr>
        <w:rFonts w:ascii="Wingdings" w:hAnsi="Wingdings" w:hint="default"/>
      </w:rPr>
    </w:lvl>
    <w:lvl w:ilvl="6" w:tplc="CCEE5FD8" w:tentative="1">
      <w:start w:val="1"/>
      <w:numFmt w:val="bullet"/>
      <w:lvlText w:val=""/>
      <w:lvlJc w:val="left"/>
      <w:pPr>
        <w:tabs>
          <w:tab w:val="num" w:pos="5040"/>
        </w:tabs>
        <w:ind w:left="5040" w:hanging="360"/>
      </w:pPr>
      <w:rPr>
        <w:rFonts w:ascii="Wingdings" w:hAnsi="Wingdings" w:hint="default"/>
      </w:rPr>
    </w:lvl>
    <w:lvl w:ilvl="7" w:tplc="40289B16" w:tentative="1">
      <w:start w:val="1"/>
      <w:numFmt w:val="bullet"/>
      <w:lvlText w:val=""/>
      <w:lvlJc w:val="left"/>
      <w:pPr>
        <w:tabs>
          <w:tab w:val="num" w:pos="5760"/>
        </w:tabs>
        <w:ind w:left="5760" w:hanging="360"/>
      </w:pPr>
      <w:rPr>
        <w:rFonts w:ascii="Wingdings" w:hAnsi="Wingdings" w:hint="default"/>
      </w:rPr>
    </w:lvl>
    <w:lvl w:ilvl="8" w:tplc="4A146752" w:tentative="1">
      <w:start w:val="1"/>
      <w:numFmt w:val="bullet"/>
      <w:lvlText w:val=""/>
      <w:lvlJc w:val="left"/>
      <w:pPr>
        <w:tabs>
          <w:tab w:val="num" w:pos="6480"/>
        </w:tabs>
        <w:ind w:left="6480" w:hanging="360"/>
      </w:pPr>
      <w:rPr>
        <w:rFonts w:ascii="Wingdings" w:hAnsi="Wingdings" w:hint="default"/>
      </w:rPr>
    </w:lvl>
  </w:abstractNum>
  <w:abstractNum w:abstractNumId="30">
    <w:nsid w:val="7E25177E"/>
    <w:multiLevelType w:val="multilevel"/>
    <w:tmpl w:val="F5B606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BE0C83"/>
    <w:multiLevelType w:val="hybridMultilevel"/>
    <w:tmpl w:val="7038A256"/>
    <w:lvl w:ilvl="0" w:tplc="D58A9CAC">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F1EA2EC2">
      <w:start w:val="1"/>
      <w:numFmt w:val="bullet"/>
      <w:lvlText w:val=""/>
      <w:lvlJc w:val="left"/>
      <w:pPr>
        <w:tabs>
          <w:tab w:val="num" w:pos="2160"/>
        </w:tabs>
        <w:ind w:left="2160" w:hanging="360"/>
      </w:pPr>
      <w:rPr>
        <w:rFonts w:ascii="Wingdings" w:hAnsi="Wingdings" w:hint="default"/>
      </w:rPr>
    </w:lvl>
    <w:lvl w:ilvl="3" w:tplc="3968B5EA" w:tentative="1">
      <w:start w:val="1"/>
      <w:numFmt w:val="bullet"/>
      <w:lvlText w:val=""/>
      <w:lvlJc w:val="left"/>
      <w:pPr>
        <w:tabs>
          <w:tab w:val="num" w:pos="2880"/>
        </w:tabs>
        <w:ind w:left="2880" w:hanging="360"/>
      </w:pPr>
      <w:rPr>
        <w:rFonts w:ascii="Wingdings" w:hAnsi="Wingdings" w:hint="default"/>
      </w:rPr>
    </w:lvl>
    <w:lvl w:ilvl="4" w:tplc="889C61CE" w:tentative="1">
      <w:start w:val="1"/>
      <w:numFmt w:val="bullet"/>
      <w:lvlText w:val=""/>
      <w:lvlJc w:val="left"/>
      <w:pPr>
        <w:tabs>
          <w:tab w:val="num" w:pos="3600"/>
        </w:tabs>
        <w:ind w:left="3600" w:hanging="360"/>
      </w:pPr>
      <w:rPr>
        <w:rFonts w:ascii="Wingdings" w:hAnsi="Wingdings" w:hint="default"/>
      </w:rPr>
    </w:lvl>
    <w:lvl w:ilvl="5" w:tplc="9BE42B40" w:tentative="1">
      <w:start w:val="1"/>
      <w:numFmt w:val="bullet"/>
      <w:lvlText w:val=""/>
      <w:lvlJc w:val="left"/>
      <w:pPr>
        <w:tabs>
          <w:tab w:val="num" w:pos="4320"/>
        </w:tabs>
        <w:ind w:left="4320" w:hanging="360"/>
      </w:pPr>
      <w:rPr>
        <w:rFonts w:ascii="Wingdings" w:hAnsi="Wingdings" w:hint="default"/>
      </w:rPr>
    </w:lvl>
    <w:lvl w:ilvl="6" w:tplc="BE345858" w:tentative="1">
      <w:start w:val="1"/>
      <w:numFmt w:val="bullet"/>
      <w:lvlText w:val=""/>
      <w:lvlJc w:val="left"/>
      <w:pPr>
        <w:tabs>
          <w:tab w:val="num" w:pos="5040"/>
        </w:tabs>
        <w:ind w:left="5040" w:hanging="360"/>
      </w:pPr>
      <w:rPr>
        <w:rFonts w:ascii="Wingdings" w:hAnsi="Wingdings" w:hint="default"/>
      </w:rPr>
    </w:lvl>
    <w:lvl w:ilvl="7" w:tplc="99E45DB6" w:tentative="1">
      <w:start w:val="1"/>
      <w:numFmt w:val="bullet"/>
      <w:lvlText w:val=""/>
      <w:lvlJc w:val="left"/>
      <w:pPr>
        <w:tabs>
          <w:tab w:val="num" w:pos="5760"/>
        </w:tabs>
        <w:ind w:left="5760" w:hanging="360"/>
      </w:pPr>
      <w:rPr>
        <w:rFonts w:ascii="Wingdings" w:hAnsi="Wingdings" w:hint="default"/>
      </w:rPr>
    </w:lvl>
    <w:lvl w:ilvl="8" w:tplc="AB682994"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0"/>
  </w:num>
  <w:num w:numId="4">
    <w:abstractNumId w:val="17"/>
  </w:num>
  <w:num w:numId="5">
    <w:abstractNumId w:val="13"/>
  </w:num>
  <w:num w:numId="6">
    <w:abstractNumId w:val="1"/>
  </w:num>
  <w:num w:numId="7">
    <w:abstractNumId w:val="12"/>
  </w:num>
  <w:num w:numId="8">
    <w:abstractNumId w:val="29"/>
  </w:num>
  <w:num w:numId="9">
    <w:abstractNumId w:val="8"/>
  </w:num>
  <w:num w:numId="10">
    <w:abstractNumId w:val="18"/>
  </w:num>
  <w:num w:numId="11">
    <w:abstractNumId w:val="15"/>
  </w:num>
  <w:num w:numId="12">
    <w:abstractNumId w:val="11"/>
  </w:num>
  <w:num w:numId="13">
    <w:abstractNumId w:val="9"/>
  </w:num>
  <w:num w:numId="14">
    <w:abstractNumId w:val="30"/>
  </w:num>
  <w:num w:numId="15">
    <w:abstractNumId w:val="4"/>
  </w:num>
  <w:num w:numId="16">
    <w:abstractNumId w:val="22"/>
  </w:num>
  <w:num w:numId="17">
    <w:abstractNumId w:val="19"/>
  </w:num>
  <w:num w:numId="18">
    <w:abstractNumId w:val="16"/>
  </w:num>
  <w:num w:numId="19">
    <w:abstractNumId w:val="20"/>
  </w:num>
  <w:num w:numId="20">
    <w:abstractNumId w:val="7"/>
  </w:num>
  <w:num w:numId="21">
    <w:abstractNumId w:val="27"/>
  </w:num>
  <w:num w:numId="22">
    <w:abstractNumId w:val="2"/>
  </w:num>
  <w:num w:numId="23">
    <w:abstractNumId w:val="0"/>
  </w:num>
  <w:num w:numId="24">
    <w:abstractNumId w:val="24"/>
  </w:num>
  <w:num w:numId="25">
    <w:abstractNumId w:val="31"/>
  </w:num>
  <w:num w:numId="26">
    <w:abstractNumId w:val="26"/>
  </w:num>
  <w:num w:numId="27">
    <w:abstractNumId w:val="25"/>
  </w:num>
  <w:num w:numId="28">
    <w:abstractNumId w:val="6"/>
  </w:num>
  <w:num w:numId="29">
    <w:abstractNumId w:val="14"/>
  </w:num>
  <w:num w:numId="30">
    <w:abstractNumId w:val="23"/>
  </w:num>
  <w:num w:numId="31">
    <w:abstractNumId w:val="21"/>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611D81"/>
    <w:rsid w:val="000C526D"/>
    <w:rsid w:val="00106BEA"/>
    <w:rsid w:val="00270452"/>
    <w:rsid w:val="003763E0"/>
    <w:rsid w:val="003E7EE4"/>
    <w:rsid w:val="004B2F6D"/>
    <w:rsid w:val="004E5E4F"/>
    <w:rsid w:val="004F1E24"/>
    <w:rsid w:val="005972E8"/>
    <w:rsid w:val="005F6EB8"/>
    <w:rsid w:val="00603B3E"/>
    <w:rsid w:val="00611D81"/>
    <w:rsid w:val="00636D41"/>
    <w:rsid w:val="00653A3A"/>
    <w:rsid w:val="00690A0E"/>
    <w:rsid w:val="00711C3F"/>
    <w:rsid w:val="007F3AE8"/>
    <w:rsid w:val="007F3F03"/>
    <w:rsid w:val="008E1FD6"/>
    <w:rsid w:val="00957615"/>
    <w:rsid w:val="009A749D"/>
    <w:rsid w:val="009C1C5E"/>
    <w:rsid w:val="00A07C36"/>
    <w:rsid w:val="00A307B4"/>
    <w:rsid w:val="00AB3D93"/>
    <w:rsid w:val="00C36D88"/>
    <w:rsid w:val="00CB1363"/>
    <w:rsid w:val="00D0416D"/>
    <w:rsid w:val="00E62CD5"/>
    <w:rsid w:val="00FA12AC"/>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0E"/>
  </w:style>
  <w:style w:type="paragraph" w:styleId="Heading1">
    <w:name w:val="heading 1"/>
    <w:basedOn w:val="Normal"/>
    <w:next w:val="Normal"/>
    <w:link w:val="Heading1Char"/>
    <w:uiPriority w:val="9"/>
    <w:qFormat/>
    <w:rsid w:val="00611D81"/>
    <w:pPr>
      <w:keepNext/>
      <w:widowControl w:val="0"/>
      <w:suppressAutoHyphens/>
      <w:spacing w:before="240" w:after="60" w:line="240" w:lineRule="auto"/>
      <w:outlineLvl w:val="0"/>
    </w:pPr>
    <w:rPr>
      <w:rFonts w:ascii="Cambria" w:eastAsia="Times New Roman" w:hAnsi="Cambria" w:cs="Mangal"/>
      <w:b/>
      <w:bCs/>
      <w:kern w:val="32"/>
      <w:sz w:val="32"/>
      <w:szCs w:val="29"/>
      <w:lang w:eastAsia="zh-CN" w:bidi="hi-IN"/>
    </w:rPr>
  </w:style>
  <w:style w:type="paragraph" w:styleId="Heading2">
    <w:name w:val="heading 2"/>
    <w:basedOn w:val="Normal"/>
    <w:next w:val="Normal"/>
    <w:link w:val="Heading2Char"/>
    <w:uiPriority w:val="9"/>
    <w:unhideWhenUsed/>
    <w:qFormat/>
    <w:rsid w:val="00611D81"/>
    <w:pPr>
      <w:keepNext/>
      <w:keepLines/>
      <w:widowControl w:val="0"/>
      <w:suppressAutoHyphens/>
      <w:spacing w:before="200" w:after="0" w:line="240" w:lineRule="auto"/>
      <w:outlineLvl w:val="1"/>
    </w:pPr>
    <w:rPr>
      <w:rFonts w:ascii="Cambria" w:eastAsia="Times New Roman" w:hAnsi="Cambria" w:cs="Mangal"/>
      <w:b/>
      <w:bCs/>
      <w:color w:val="4F81BD"/>
      <w:sz w:val="26"/>
      <w:szCs w:val="23"/>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D81"/>
    <w:rPr>
      <w:rFonts w:ascii="Cambria" w:eastAsia="Times New Roman" w:hAnsi="Cambria" w:cs="Mangal"/>
      <w:b/>
      <w:bCs/>
      <w:kern w:val="32"/>
      <w:sz w:val="32"/>
      <w:szCs w:val="29"/>
      <w:lang w:eastAsia="zh-CN" w:bidi="hi-IN"/>
    </w:rPr>
  </w:style>
  <w:style w:type="character" w:customStyle="1" w:styleId="Heading2Char">
    <w:name w:val="Heading 2 Char"/>
    <w:basedOn w:val="DefaultParagraphFont"/>
    <w:link w:val="Heading2"/>
    <w:uiPriority w:val="9"/>
    <w:rsid w:val="00611D81"/>
    <w:rPr>
      <w:rFonts w:ascii="Cambria" w:eastAsia="Times New Roman" w:hAnsi="Cambria" w:cs="Mangal"/>
      <w:b/>
      <w:bCs/>
      <w:color w:val="4F81BD"/>
      <w:sz w:val="26"/>
      <w:szCs w:val="23"/>
      <w:lang w:eastAsia="zh-CN" w:bidi="hi-IN"/>
    </w:rPr>
  </w:style>
  <w:style w:type="paragraph" w:styleId="ListParagraph">
    <w:name w:val="List Paragraph"/>
    <w:basedOn w:val="Normal"/>
    <w:uiPriority w:val="34"/>
    <w:qFormat/>
    <w:rsid w:val="00611D81"/>
    <w:pPr>
      <w:widowControl w:val="0"/>
      <w:suppressAutoHyphens/>
      <w:spacing w:line="240" w:lineRule="auto"/>
      <w:ind w:left="720"/>
      <w:contextualSpacing/>
    </w:pPr>
    <w:rPr>
      <w:rFonts w:ascii="Liberation Serif" w:eastAsia="DejaVu Sans" w:hAnsi="Liberation Serif" w:cs="Lohit Hindi"/>
      <w:sz w:val="30"/>
      <w:szCs w:val="30"/>
      <w:lang w:eastAsia="zh-CN" w:bidi="hi-IN"/>
    </w:rPr>
  </w:style>
  <w:style w:type="paragraph" w:styleId="NormalWeb">
    <w:name w:val="Normal (Web)"/>
    <w:basedOn w:val="Normal"/>
    <w:uiPriority w:val="99"/>
    <w:unhideWhenUsed/>
    <w:rsid w:val="00611D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1D81"/>
    <w:rPr>
      <w:b/>
      <w:bCs/>
    </w:rPr>
  </w:style>
  <w:style w:type="paragraph" w:styleId="NoSpacing">
    <w:name w:val="No Spacing"/>
    <w:link w:val="NoSpacingChar"/>
    <w:uiPriority w:val="1"/>
    <w:qFormat/>
    <w:rsid w:val="009C1C5E"/>
    <w:pPr>
      <w:widowControl w:val="0"/>
      <w:suppressAutoHyphens/>
      <w:spacing w:after="0" w:line="240" w:lineRule="auto"/>
    </w:pPr>
    <w:rPr>
      <w:rFonts w:ascii="Liberation Serif" w:eastAsia="DejaVu Sans" w:hAnsi="Liberation Serif" w:cs="Mangal"/>
      <w:sz w:val="24"/>
      <w:szCs w:val="21"/>
      <w:lang w:eastAsia="zh-CN" w:bidi="hi-IN"/>
    </w:rPr>
  </w:style>
  <w:style w:type="table" w:styleId="TableGrid">
    <w:name w:val="Table Grid"/>
    <w:basedOn w:val="TableNormal"/>
    <w:uiPriority w:val="59"/>
    <w:rsid w:val="009C1C5E"/>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9C1C5E"/>
    <w:rPr>
      <w:rFonts w:ascii="Liberation Serif" w:eastAsia="DejaVu Sans" w:hAnsi="Liberation Serif" w:cs="Mangal"/>
      <w:sz w:val="24"/>
      <w:szCs w:val="21"/>
      <w:lang w:eastAsia="zh-CN" w:bidi="hi-IN"/>
    </w:rPr>
  </w:style>
  <w:style w:type="paragraph" w:styleId="BalloonText">
    <w:name w:val="Balloon Text"/>
    <w:basedOn w:val="Normal"/>
    <w:link w:val="BalloonTextChar"/>
    <w:uiPriority w:val="99"/>
    <w:semiHidden/>
    <w:unhideWhenUsed/>
    <w:rsid w:val="007F3F03"/>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7F3F03"/>
    <w:rPr>
      <w:rFonts w:ascii="Tahoma" w:hAnsi="Tahoma" w:cs="Tahoma"/>
      <w:sz w:val="16"/>
      <w:szCs w:val="20"/>
    </w:rPr>
  </w:style>
  <w:style w:type="paragraph" w:styleId="Header">
    <w:name w:val="header"/>
    <w:basedOn w:val="Normal"/>
    <w:link w:val="HeaderChar"/>
    <w:uiPriority w:val="99"/>
    <w:semiHidden/>
    <w:unhideWhenUsed/>
    <w:rsid w:val="00636D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6D41"/>
  </w:style>
  <w:style w:type="paragraph" w:styleId="Footer">
    <w:name w:val="footer"/>
    <w:basedOn w:val="Normal"/>
    <w:link w:val="FooterChar"/>
    <w:uiPriority w:val="99"/>
    <w:unhideWhenUsed/>
    <w:rsid w:val="00636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D41"/>
  </w:style>
</w:styles>
</file>

<file path=word/webSettings.xml><?xml version="1.0" encoding="utf-8"?>
<w:webSettings xmlns:r="http://schemas.openxmlformats.org/officeDocument/2006/relationships" xmlns:w="http://schemas.openxmlformats.org/wordprocessingml/2006/main">
  <w:divs>
    <w:div w:id="50810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wildCAT</Company>
  <LinksUpToDate>false</LinksUpToDate>
  <CharactersWithSpaces>11021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zaman</dc:creator>
  <cp:keywords/>
  <dc:description/>
  <cp:lastModifiedBy>fahad zaman</cp:lastModifiedBy>
  <cp:revision>15</cp:revision>
  <dcterms:created xsi:type="dcterms:W3CDTF">2014-08-19T12:24:00Z</dcterms:created>
  <dcterms:modified xsi:type="dcterms:W3CDTF">2014-08-29T07:49:00Z</dcterms:modified>
</cp:coreProperties>
</file>